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0F" w:rsidRDefault="008A2C80">
      <w:pPr>
        <w:pStyle w:val="Title"/>
      </w:pPr>
      <w:r>
        <w:t>CAPPS HR/PAYROLL Q&amp;A</w:t>
      </w:r>
    </w:p>
    <w:p w:rsidR="0062770F" w:rsidRDefault="008A2C80" w:rsidP="00002071">
      <w:pPr>
        <w:pStyle w:val="Heading1"/>
        <w:numPr>
          <w:ilvl w:val="0"/>
          <w:numId w:val="0"/>
        </w:numPr>
        <w:ind w:left="432" w:hanging="432"/>
      </w:pPr>
      <w:r>
        <w:t xml:space="preserve">Employee </w:t>
      </w:r>
    </w:p>
    <w:p w:rsidR="008A2C80" w:rsidRDefault="008A2C80" w:rsidP="008A2C80"/>
    <w:p w:rsidR="009C3905" w:rsidRPr="00AA3370" w:rsidRDefault="009C3905" w:rsidP="009C3905">
      <w:r w:rsidRPr="00AA3370">
        <w:t>Q:</w:t>
      </w:r>
      <w:r w:rsidRPr="00AA3370">
        <w:tab/>
        <w:t>How will I access CAPPS?</w:t>
      </w:r>
    </w:p>
    <w:p w:rsidR="00EC4104" w:rsidRPr="00AA3370" w:rsidRDefault="009C3905" w:rsidP="00EC4104">
      <w:pPr>
        <w:rPr>
          <w:rFonts w:cs="Arial"/>
        </w:rPr>
      </w:pPr>
      <w:r w:rsidRPr="00AA3370">
        <w:t>A:</w:t>
      </w:r>
      <w:r w:rsidRPr="00AA3370">
        <w:tab/>
        <w:t>The</w:t>
      </w:r>
      <w:r w:rsidR="0031600E">
        <w:t xml:space="preserve"> revised</w:t>
      </w:r>
      <w:r w:rsidRPr="00AA3370">
        <w:t xml:space="preserve"> URL for the CAPPS syste</w:t>
      </w:r>
      <w:bookmarkStart w:id="0" w:name="_GoBack"/>
      <w:bookmarkEnd w:id="0"/>
      <w:r w:rsidRPr="00AA3370">
        <w:t xml:space="preserve">m is </w:t>
      </w:r>
      <w:hyperlink r:id="rId6" w:history="1">
        <w:r w:rsidR="0031600E">
          <w:rPr>
            <w:color w:val="000000"/>
          </w:rPr>
          <w:t xml:space="preserve"> </w:t>
        </w:r>
        <w:hyperlink r:id="rId7" w:history="1">
          <w:r w:rsidR="0031600E">
            <w:rPr>
              <w:rStyle w:val="Hyperlink"/>
            </w:rPr>
            <w:t>https://entpr</w:t>
          </w:r>
          <w:r w:rsidR="0031600E">
            <w:rPr>
              <w:rStyle w:val="Hyperlink"/>
            </w:rPr>
            <w:t>t</w:t>
          </w:r>
          <w:r w:rsidR="0031600E">
            <w:rPr>
              <w:rStyle w:val="Hyperlink"/>
            </w:rPr>
            <w:t>lprd.cpa.texas.gov</w:t>
          </w:r>
        </w:hyperlink>
      </w:hyperlink>
    </w:p>
    <w:p w:rsidR="00EC4104" w:rsidRPr="00AA3370" w:rsidRDefault="00EC4104" w:rsidP="00EC4104">
      <w:pPr>
        <w:ind w:firstLine="708"/>
        <w:jc w:val="both"/>
        <w:rPr>
          <w:rFonts w:cs="Arial"/>
          <w:bCs/>
        </w:rPr>
      </w:pPr>
      <w:r w:rsidRPr="00AA3370">
        <w:rPr>
          <w:rFonts w:cs="Arial"/>
          <w:bCs/>
        </w:rPr>
        <w:t>Your user id and temporary</w:t>
      </w:r>
      <w:r w:rsidR="00EC5159">
        <w:rPr>
          <w:rFonts w:cs="Arial"/>
          <w:bCs/>
        </w:rPr>
        <w:t xml:space="preserve"> password</w:t>
      </w:r>
      <w:r w:rsidRPr="00AA3370">
        <w:rPr>
          <w:rFonts w:cs="Arial"/>
          <w:bCs/>
        </w:rPr>
        <w:t xml:space="preserve"> will be provided to you through your courts email account.</w:t>
      </w:r>
    </w:p>
    <w:p w:rsidR="00002071" w:rsidRPr="00AA3370" w:rsidRDefault="00002071" w:rsidP="00A93FFA">
      <w:pPr>
        <w:ind w:left="705" w:hanging="705"/>
      </w:pPr>
      <w:r w:rsidRPr="00AA3370">
        <w:t>Q:</w:t>
      </w:r>
      <w:r w:rsidRPr="00AA3370">
        <w:tab/>
        <w:t>When do I begin entering leave in CAPPS?</w:t>
      </w:r>
    </w:p>
    <w:p w:rsidR="00002071" w:rsidRPr="00AA3370" w:rsidRDefault="00002071" w:rsidP="00A93FFA">
      <w:pPr>
        <w:ind w:left="705" w:hanging="705"/>
      </w:pPr>
      <w:r w:rsidRPr="00AA3370">
        <w:t>A:</w:t>
      </w:r>
      <w:r w:rsidRPr="00AA3370">
        <w:tab/>
      </w:r>
      <w:r w:rsidR="00A561FE" w:rsidRPr="00AA3370">
        <w:t>Employees can begin enter</w:t>
      </w:r>
      <w:r w:rsidR="00EC5159">
        <w:t>ing</w:t>
      </w:r>
      <w:r w:rsidR="00A561FE" w:rsidRPr="00AA3370">
        <w:t xml:space="preserve"> leave </w:t>
      </w:r>
      <w:r w:rsidR="00BD3EAF">
        <w:t>information into CAPPS on May 13</w:t>
      </w:r>
      <w:r w:rsidR="00A561FE" w:rsidRPr="00AA3370">
        <w:t>, 2015 for all leave taken and earned 5/1/2015 or later.</w:t>
      </w:r>
    </w:p>
    <w:p w:rsidR="00A93FFA" w:rsidRPr="00AA3370" w:rsidRDefault="00A93FFA" w:rsidP="00A93FFA">
      <w:pPr>
        <w:ind w:left="705" w:hanging="705"/>
      </w:pPr>
      <w:r w:rsidRPr="00AA3370">
        <w:t>Q:</w:t>
      </w:r>
      <w:r w:rsidRPr="00AA3370">
        <w:tab/>
        <w:t>What should I do when I first gain access to CAPPS?</w:t>
      </w:r>
    </w:p>
    <w:p w:rsidR="00A93FFA" w:rsidRPr="00AA3370" w:rsidRDefault="00A93FFA" w:rsidP="00A93FFA">
      <w:pPr>
        <w:ind w:left="705" w:hanging="705"/>
      </w:pPr>
      <w:r w:rsidRPr="00AA3370">
        <w:t>A:</w:t>
      </w:r>
      <w:r w:rsidRPr="00AA3370">
        <w:tab/>
        <w:t xml:space="preserve">After setting up your password, then you should review your </w:t>
      </w:r>
      <w:r w:rsidR="00A561FE" w:rsidRPr="00AA3370">
        <w:t>“My P</w:t>
      </w:r>
      <w:r w:rsidRPr="00AA3370">
        <w:t>rofile</w:t>
      </w:r>
      <w:r w:rsidR="00A561FE" w:rsidRPr="00AA3370">
        <w:t>”</w:t>
      </w:r>
      <w:r w:rsidRPr="00AA3370">
        <w:t xml:space="preserve"> information and make any necessary updates.  </w:t>
      </w:r>
      <w:r w:rsidR="00EC5159">
        <w:t>Please be sure to</w:t>
      </w:r>
      <w:r w:rsidRPr="00AA3370">
        <w:t xml:space="preserve"> add </w:t>
      </w:r>
      <w:r w:rsidR="00002071" w:rsidRPr="00AA3370">
        <w:t xml:space="preserve">your </w:t>
      </w:r>
      <w:r w:rsidRPr="00AA3370">
        <w:t>emergency contact</w:t>
      </w:r>
      <w:r w:rsidR="00A561FE" w:rsidRPr="00AA3370">
        <w:t>(s)</w:t>
      </w:r>
      <w:r w:rsidRPr="00AA3370">
        <w:t xml:space="preserve"> information to the system.</w:t>
      </w:r>
    </w:p>
    <w:p w:rsidR="003D09BD" w:rsidRPr="00AA3370" w:rsidRDefault="003D09BD" w:rsidP="009C3905">
      <w:r w:rsidRPr="00AA3370">
        <w:t>Q:</w:t>
      </w:r>
      <w:r w:rsidRPr="00AA3370">
        <w:tab/>
        <w:t xml:space="preserve">What </w:t>
      </w:r>
      <w:r w:rsidR="00002071" w:rsidRPr="00AA3370">
        <w:t>is the</w:t>
      </w:r>
      <w:r w:rsidRPr="00AA3370">
        <w:t xml:space="preserve"> employee’s responsibility related to CAPPS Time and Labor?</w:t>
      </w:r>
    </w:p>
    <w:p w:rsidR="00EC5159" w:rsidRDefault="003D09BD" w:rsidP="00A93FFA">
      <w:pPr>
        <w:spacing w:after="0"/>
        <w:rPr>
          <w:rFonts w:cs="Arial"/>
          <w:bCs/>
        </w:rPr>
      </w:pPr>
      <w:r w:rsidRPr="00AA3370">
        <w:t>A:</w:t>
      </w:r>
      <w:r w:rsidRPr="00AA3370">
        <w:tab/>
        <w:t xml:space="preserve">Employees are </w:t>
      </w:r>
      <w:r w:rsidRPr="00AA3370">
        <w:rPr>
          <w:rFonts w:cs="Arial"/>
          <w:bCs/>
        </w:rPr>
        <w:t>responsible for</w:t>
      </w:r>
      <w:r w:rsidR="00EC5159">
        <w:rPr>
          <w:rFonts w:cs="Arial"/>
          <w:bCs/>
        </w:rPr>
        <w:t xml:space="preserve"> entering all leave time taken and earned and</w:t>
      </w:r>
      <w:r w:rsidRPr="00AA3370">
        <w:rPr>
          <w:rFonts w:cs="Arial"/>
          <w:bCs/>
        </w:rPr>
        <w:t xml:space="preserve"> making sure that all</w:t>
      </w:r>
    </w:p>
    <w:p w:rsidR="009C3905" w:rsidRPr="00AA3370" w:rsidRDefault="00EC5159" w:rsidP="00A93FFA">
      <w:pPr>
        <w:spacing w:after="0"/>
        <w:ind w:firstLine="705"/>
      </w:pPr>
      <w:r>
        <w:rPr>
          <w:rFonts w:cs="Arial"/>
          <w:bCs/>
        </w:rPr>
        <w:t>the hours reflected on the</w:t>
      </w:r>
      <w:r w:rsidR="003D09BD" w:rsidRPr="00AA3370">
        <w:rPr>
          <w:rFonts w:cs="Arial"/>
          <w:bCs/>
        </w:rPr>
        <w:t xml:space="preserve"> timesheet</w:t>
      </w:r>
      <w:r>
        <w:rPr>
          <w:rFonts w:cs="Arial"/>
          <w:bCs/>
        </w:rPr>
        <w:t xml:space="preserve"> a</w:t>
      </w:r>
      <w:r w:rsidR="003D09BD" w:rsidRPr="00AA3370">
        <w:rPr>
          <w:rFonts w:cs="Arial"/>
          <w:bCs/>
        </w:rPr>
        <w:t>re accurate.</w:t>
      </w:r>
      <w:r w:rsidR="00002071" w:rsidRPr="00AA3370">
        <w:rPr>
          <w:rFonts w:cs="Arial"/>
          <w:bCs/>
        </w:rPr>
        <w:t xml:space="preserve">  </w:t>
      </w:r>
      <w:r w:rsidR="003D09BD" w:rsidRPr="00AA3370">
        <w:tab/>
      </w:r>
    </w:p>
    <w:p w:rsidR="00A93FFA" w:rsidRPr="00AA3370" w:rsidRDefault="00A93FFA" w:rsidP="00A93FFA">
      <w:pPr>
        <w:spacing w:after="0"/>
        <w:ind w:firstLine="705"/>
      </w:pPr>
    </w:p>
    <w:p w:rsidR="00D94F28" w:rsidRPr="00AA3370" w:rsidRDefault="00935588" w:rsidP="00D94F28">
      <w:pPr>
        <w:ind w:left="705" w:hanging="705"/>
      </w:pPr>
      <w:r w:rsidRPr="00AA3370">
        <w:t>Q:</w:t>
      </w:r>
      <w:r w:rsidRPr="00AA3370">
        <w:tab/>
        <w:t>When should I update leave taken and earned?</w:t>
      </w:r>
    </w:p>
    <w:p w:rsidR="00935588" w:rsidRPr="00AA3370" w:rsidRDefault="00935588" w:rsidP="00D94F28">
      <w:pPr>
        <w:ind w:left="705" w:hanging="705"/>
      </w:pPr>
      <w:r w:rsidRPr="00AA3370">
        <w:t>A:</w:t>
      </w:r>
      <w:r w:rsidRPr="00AA3370">
        <w:tab/>
        <w:t>A</w:t>
      </w:r>
      <w:r w:rsidR="00125C23" w:rsidRPr="00AA3370">
        <w:t>nnual leave request</w:t>
      </w:r>
      <w:r w:rsidR="00EC5159">
        <w:t>s</w:t>
      </w:r>
      <w:r w:rsidR="00125C23" w:rsidRPr="00AA3370">
        <w:t xml:space="preserve"> should be submitted prior to being taken.  CAPPS</w:t>
      </w:r>
      <w:r w:rsidR="00002071" w:rsidRPr="00AA3370">
        <w:t xml:space="preserve"> allows for submitting leave 90 days in advance of being taken.  </w:t>
      </w:r>
    </w:p>
    <w:p w:rsidR="00DD6078" w:rsidRPr="00AA3370" w:rsidRDefault="00DD6078" w:rsidP="00D94F28">
      <w:pPr>
        <w:ind w:left="705" w:hanging="705"/>
      </w:pPr>
      <w:r w:rsidRPr="00AA3370">
        <w:t xml:space="preserve">Q:       </w:t>
      </w:r>
      <w:r w:rsidR="00AA3370">
        <w:tab/>
      </w:r>
      <w:r w:rsidR="006B1C05" w:rsidRPr="00AA3370">
        <w:t xml:space="preserve">If you see an exception error on your timesheet </w:t>
      </w:r>
      <w:r w:rsidR="00EA14A5" w:rsidRPr="00AA3370">
        <w:t>what do you do?</w:t>
      </w:r>
    </w:p>
    <w:p w:rsidR="00EA14A5" w:rsidRPr="00AA3370" w:rsidRDefault="00EA14A5" w:rsidP="00D94F28">
      <w:pPr>
        <w:ind w:left="705" w:hanging="705"/>
      </w:pPr>
      <w:r w:rsidRPr="00AA3370">
        <w:t>A:</w:t>
      </w:r>
      <w:r w:rsidRPr="00AA3370">
        <w:tab/>
        <w:t xml:space="preserve">This message will not allow you </w:t>
      </w:r>
      <w:r w:rsidR="00AA3370">
        <w:t xml:space="preserve">to </w:t>
      </w:r>
      <w:r w:rsidRPr="00AA3370">
        <w:t>update anything on the timesheet until this exception has been clear</w:t>
      </w:r>
      <w:r w:rsidR="00EC5159">
        <w:t>ed</w:t>
      </w:r>
      <w:r w:rsidRPr="00AA3370">
        <w:t xml:space="preserve"> by the Time and Leave </w:t>
      </w:r>
      <w:r w:rsidR="00AF6964" w:rsidRPr="00AA3370">
        <w:t>Administrator</w:t>
      </w:r>
      <w:r w:rsidRPr="00AA3370">
        <w:t>.  Please allow one (1) business day for this exception to be clear</w:t>
      </w:r>
      <w:r w:rsidR="00EC5159">
        <w:t>ed</w:t>
      </w:r>
      <w:r w:rsidRPr="00AA3370">
        <w:t>.  If it is not clear</w:t>
      </w:r>
      <w:r w:rsidR="00EC5159">
        <w:t>ed</w:t>
      </w:r>
      <w:r w:rsidRPr="00AA3370">
        <w:t xml:space="preserve"> after that time</w:t>
      </w:r>
      <w:r w:rsidR="00EC5159">
        <w:t>,</w:t>
      </w:r>
      <w:r w:rsidRPr="00AA3370">
        <w:t xml:space="preserve"> contact </w:t>
      </w:r>
      <w:r w:rsidR="00EC5159">
        <w:t xml:space="preserve">Time and Leave Administrator </w:t>
      </w:r>
      <w:r w:rsidRPr="00AA3370">
        <w:t>Andrea Smith at 512-463-1633.</w:t>
      </w:r>
    </w:p>
    <w:p w:rsidR="008A2C80" w:rsidRPr="00AA3370" w:rsidRDefault="008A2C80" w:rsidP="008A2C80">
      <w:pPr>
        <w:ind w:left="432" w:hanging="432"/>
      </w:pPr>
      <w:r w:rsidRPr="00AA3370">
        <w:t>Q:</w:t>
      </w:r>
      <w:r w:rsidRPr="00AA3370">
        <w:tab/>
      </w:r>
      <w:r w:rsidR="004F0280" w:rsidRPr="00AA3370">
        <w:tab/>
      </w:r>
      <w:r w:rsidR="008A2DF2" w:rsidRPr="00AA3370">
        <w:t>Outside of leave reporting what other items am I required to update online?</w:t>
      </w:r>
    </w:p>
    <w:p w:rsidR="00D94F28" w:rsidRPr="00AA3370" w:rsidRDefault="008A2C80" w:rsidP="004F0280">
      <w:pPr>
        <w:spacing w:after="0"/>
        <w:ind w:left="432" w:hanging="432"/>
      </w:pPr>
      <w:r w:rsidRPr="00AA3370">
        <w:t>A:</w:t>
      </w:r>
      <w:r w:rsidRPr="00AA3370">
        <w:tab/>
      </w:r>
      <w:r w:rsidR="004F0280" w:rsidRPr="00AA3370">
        <w:tab/>
      </w:r>
      <w:r w:rsidR="00AF6964" w:rsidRPr="00AA3370">
        <w:rPr>
          <w:u w:val="single"/>
        </w:rPr>
        <w:t>Charitable</w:t>
      </w:r>
      <w:r w:rsidR="00D94F28" w:rsidRPr="00AA3370">
        <w:rPr>
          <w:u w:val="single"/>
        </w:rPr>
        <w:t xml:space="preserve"> Contributions</w:t>
      </w:r>
      <w:r w:rsidR="00D94F28" w:rsidRPr="00AA3370">
        <w:t xml:space="preserve"> </w:t>
      </w:r>
      <w:proofErr w:type="gramStart"/>
      <w:r w:rsidR="00D94F28" w:rsidRPr="00AA3370">
        <w:t xml:space="preserve">- </w:t>
      </w:r>
      <w:r w:rsidR="00A561FE" w:rsidRPr="00AA3370">
        <w:t xml:space="preserve"> During</w:t>
      </w:r>
      <w:proofErr w:type="gramEnd"/>
      <w:r w:rsidR="00A561FE" w:rsidRPr="00AA3370">
        <w:t xml:space="preserve"> the annual charitable campaign event</w:t>
      </w:r>
      <w:r w:rsidR="00EC5159">
        <w:t>,</w:t>
      </w:r>
      <w:r w:rsidR="00A561FE" w:rsidRPr="00AA3370">
        <w:t xml:space="preserve"> you will</w:t>
      </w:r>
    </w:p>
    <w:p w:rsidR="00A561FE" w:rsidRPr="00AA3370" w:rsidRDefault="00A561FE" w:rsidP="004F0280">
      <w:pPr>
        <w:spacing w:after="0"/>
        <w:ind w:left="432" w:hanging="432"/>
        <w:rPr>
          <w:rFonts w:ascii="Calibri" w:hAnsi="Calibri"/>
        </w:rPr>
      </w:pPr>
      <w:r w:rsidRPr="00AA3370">
        <w:tab/>
      </w:r>
      <w:r w:rsidRPr="00AA3370">
        <w:tab/>
        <w:t>complete your pledge form and enter this</w:t>
      </w:r>
      <w:r w:rsidRPr="00AA3370">
        <w:rPr>
          <w:rFonts w:ascii="Calibri" w:hAnsi="Calibri"/>
        </w:rPr>
        <w:t xml:space="preserve"> information in CAPPS</w:t>
      </w:r>
      <w:r w:rsidR="000119A8" w:rsidRPr="00AA3370">
        <w:rPr>
          <w:rFonts w:ascii="Calibri" w:hAnsi="Calibri"/>
        </w:rPr>
        <w:t xml:space="preserve"> with an effective date of </w:t>
      </w:r>
    </w:p>
    <w:p w:rsidR="000119A8" w:rsidRPr="00AA3370" w:rsidRDefault="000119A8" w:rsidP="004F0280">
      <w:pPr>
        <w:spacing w:after="0"/>
        <w:ind w:left="432" w:hanging="432"/>
        <w:rPr>
          <w:rFonts w:ascii="Calibri" w:hAnsi="Calibri"/>
        </w:rPr>
      </w:pPr>
      <w:r w:rsidRPr="00AA3370">
        <w:rPr>
          <w:rFonts w:ascii="Calibri" w:hAnsi="Calibri"/>
        </w:rPr>
        <w:tab/>
      </w:r>
      <w:r w:rsidRPr="00AA3370">
        <w:rPr>
          <w:rFonts w:ascii="Calibri" w:hAnsi="Calibri"/>
        </w:rPr>
        <w:tab/>
        <w:t>12/1/YYYY.  All pledge forms should be turned in to the agency charitable campaign</w:t>
      </w:r>
    </w:p>
    <w:p w:rsidR="000119A8" w:rsidRDefault="000119A8" w:rsidP="004F0280">
      <w:pPr>
        <w:spacing w:after="0"/>
        <w:ind w:left="432" w:hanging="432"/>
        <w:rPr>
          <w:rFonts w:ascii="Calibri" w:hAnsi="Calibri"/>
        </w:rPr>
      </w:pPr>
      <w:r w:rsidRPr="00AA3370">
        <w:rPr>
          <w:rFonts w:ascii="Calibri" w:hAnsi="Calibri"/>
        </w:rPr>
        <w:tab/>
      </w:r>
      <w:r w:rsidRPr="00AA3370">
        <w:rPr>
          <w:rFonts w:ascii="Calibri" w:hAnsi="Calibri"/>
        </w:rPr>
        <w:tab/>
      </w:r>
      <w:proofErr w:type="gramStart"/>
      <w:r w:rsidRPr="00AA3370">
        <w:rPr>
          <w:rFonts w:ascii="Calibri" w:hAnsi="Calibri"/>
        </w:rPr>
        <w:t>coordinator</w:t>
      </w:r>
      <w:proofErr w:type="gramEnd"/>
      <w:r w:rsidRPr="00AA3370">
        <w:rPr>
          <w:rFonts w:ascii="Calibri" w:hAnsi="Calibri"/>
        </w:rPr>
        <w:t>.</w:t>
      </w:r>
    </w:p>
    <w:p w:rsidR="00000238" w:rsidRDefault="00000238" w:rsidP="004F0280">
      <w:pPr>
        <w:spacing w:after="0"/>
        <w:ind w:left="432" w:hanging="432"/>
        <w:rPr>
          <w:rFonts w:ascii="Calibri" w:hAnsi="Calibri"/>
        </w:rPr>
      </w:pPr>
    </w:p>
    <w:p w:rsidR="00000238" w:rsidRDefault="00000238" w:rsidP="00000238">
      <w:pPr>
        <w:spacing w:after="0"/>
        <w:ind w:left="432" w:firstLine="276"/>
        <w:rPr>
          <w:rFonts w:ascii="Calibri" w:hAnsi="Calibri"/>
          <w:u w:val="single"/>
        </w:rPr>
      </w:pPr>
    </w:p>
    <w:p w:rsidR="00000238" w:rsidRDefault="0031600E" w:rsidP="00000238">
      <w:pPr>
        <w:spacing w:after="0"/>
        <w:ind w:left="432" w:firstLine="276"/>
        <w:rPr>
          <w:rFonts w:ascii="Calibri" w:hAnsi="Calibri"/>
          <w:u w:val="single"/>
        </w:rPr>
      </w:pPr>
      <w:hyperlink r:id="rId8" w:history="1">
        <w:r w:rsidR="00741150" w:rsidRPr="00353797">
          <w:rPr>
            <w:rStyle w:val="Hyperlink"/>
            <w:rFonts w:ascii="Calibri" w:hAnsi="Calibri"/>
          </w:rPr>
          <w:t>https://epprtluat.cpa.state.tx.us/psp/epstwuat/?cmd=login&amp;languageCd=ENG&amp;</w:t>
        </w:r>
      </w:hyperlink>
    </w:p>
    <w:p w:rsidR="00741150" w:rsidRDefault="00741150" w:rsidP="00000238">
      <w:pPr>
        <w:spacing w:after="0"/>
        <w:ind w:left="432" w:firstLine="276"/>
        <w:rPr>
          <w:rFonts w:ascii="Calibri" w:hAnsi="Calibri"/>
          <w:u w:val="single"/>
        </w:rPr>
      </w:pPr>
    </w:p>
    <w:p w:rsidR="00000238" w:rsidRPr="00AA3370" w:rsidRDefault="00000238" w:rsidP="00000238">
      <w:pPr>
        <w:spacing w:after="0"/>
        <w:ind w:left="720" w:firstLine="18"/>
        <w:rPr>
          <w:rFonts w:ascii="Calibri" w:hAnsi="Calibri"/>
        </w:rPr>
      </w:pPr>
      <w:r w:rsidRPr="00AA3370">
        <w:rPr>
          <w:rFonts w:ascii="Calibri" w:hAnsi="Calibri"/>
          <w:u w:val="single"/>
        </w:rPr>
        <w:t>Direct Deposit</w:t>
      </w:r>
      <w:r w:rsidRPr="00AA3370">
        <w:rPr>
          <w:rFonts w:ascii="Calibri" w:hAnsi="Calibri"/>
        </w:rPr>
        <w:t xml:space="preserve"> – The CAPPS system only allows one direct deposit set up.  Any changes</w:t>
      </w:r>
      <w:r>
        <w:rPr>
          <w:rFonts w:ascii="Calibri" w:hAnsi="Calibri"/>
        </w:rPr>
        <w:t xml:space="preserve"> </w:t>
      </w:r>
      <w:r w:rsidRPr="00AA3370">
        <w:rPr>
          <w:rFonts w:ascii="Calibri" w:hAnsi="Calibri"/>
        </w:rPr>
        <w:t xml:space="preserve">to your direct deposit must be made </w:t>
      </w:r>
      <w:r>
        <w:rPr>
          <w:rFonts w:ascii="Calibri" w:hAnsi="Calibri"/>
        </w:rPr>
        <w:t>between the 1</w:t>
      </w:r>
      <w:r w:rsidRPr="00EC5159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 xml:space="preserve">and </w:t>
      </w:r>
      <w:r w:rsidRPr="00AA3370">
        <w:rPr>
          <w:rFonts w:ascii="Calibri" w:hAnsi="Calibri"/>
        </w:rPr>
        <w:t xml:space="preserve"> 10</w:t>
      </w:r>
      <w:r w:rsidRPr="00AA3370">
        <w:rPr>
          <w:rFonts w:ascii="Calibri" w:hAnsi="Calibri"/>
          <w:vertAlign w:val="superscript"/>
        </w:rPr>
        <w:t>th</w:t>
      </w:r>
      <w:proofErr w:type="gramEnd"/>
      <w:r w:rsidRPr="00AA3370">
        <w:rPr>
          <w:rFonts w:ascii="Calibri" w:hAnsi="Calibri"/>
        </w:rPr>
        <w:t xml:space="preserve"> of the month to     change current direct deposit instructions and receive direct deposit without interruption.  If changes are made </w:t>
      </w:r>
      <w:r>
        <w:rPr>
          <w:rFonts w:ascii="Calibri" w:hAnsi="Calibri"/>
        </w:rPr>
        <w:t>outside these</w:t>
      </w:r>
      <w:r w:rsidRPr="00AA3370">
        <w:rPr>
          <w:rFonts w:ascii="Calibri" w:hAnsi="Calibri"/>
        </w:rPr>
        <w:t xml:space="preserve"> date</w:t>
      </w:r>
      <w:r>
        <w:rPr>
          <w:rFonts w:ascii="Calibri" w:hAnsi="Calibri"/>
        </w:rPr>
        <w:t>s,</w:t>
      </w:r>
      <w:r w:rsidRPr="00AA3370">
        <w:rPr>
          <w:rFonts w:ascii="Calibri" w:hAnsi="Calibri"/>
        </w:rPr>
        <w:t xml:space="preserve"> direct deposit maybe interrupted and a warrant issued on payday.   If changes are related to a closed account</w:t>
      </w:r>
      <w:r>
        <w:rPr>
          <w:rFonts w:ascii="Calibri" w:hAnsi="Calibri"/>
        </w:rPr>
        <w:t>,</w:t>
      </w:r>
      <w:r w:rsidRPr="00AA3370">
        <w:rPr>
          <w:rFonts w:ascii="Calibri" w:hAnsi="Calibri"/>
        </w:rPr>
        <w:t xml:space="preserve"> please contact Payroll at 512-463-1633.</w:t>
      </w:r>
    </w:p>
    <w:p w:rsidR="00D94F28" w:rsidRPr="00AA3370" w:rsidRDefault="00D94F28" w:rsidP="004F0280">
      <w:pPr>
        <w:spacing w:after="0"/>
        <w:ind w:left="432" w:hanging="432"/>
        <w:rPr>
          <w:rFonts w:ascii="Calibri" w:hAnsi="Calibri"/>
        </w:rPr>
      </w:pPr>
    </w:p>
    <w:p w:rsidR="00066B7F" w:rsidRPr="00AA3370" w:rsidRDefault="006E000A" w:rsidP="00000238">
      <w:pPr>
        <w:spacing w:after="0"/>
        <w:ind w:firstLine="708"/>
        <w:rPr>
          <w:rFonts w:ascii="Calibri" w:eastAsia="Times New Roman" w:hAnsi="Calibri" w:cs="Arial"/>
          <w:color w:val="000000"/>
          <w:lang w:eastAsia="en-US"/>
        </w:rPr>
      </w:pPr>
      <w:r w:rsidRPr="00AA3370">
        <w:rPr>
          <w:rFonts w:ascii="Calibri" w:hAnsi="Calibri"/>
          <w:u w:val="single"/>
        </w:rPr>
        <w:t>Voluntary Deduction</w:t>
      </w:r>
      <w:r w:rsidRPr="00AA3370">
        <w:rPr>
          <w:rFonts w:ascii="Calibri" w:hAnsi="Calibri"/>
        </w:rPr>
        <w:t xml:space="preserve"> - </w:t>
      </w:r>
      <w:r w:rsidR="00066B7F" w:rsidRPr="00AA3370">
        <w:rPr>
          <w:rFonts w:ascii="Calibri" w:eastAsia="Times New Roman" w:hAnsi="Calibri" w:cs="Arial"/>
          <w:color w:val="000000"/>
          <w:lang w:eastAsia="en-US"/>
        </w:rPr>
        <w:t>Employees can send money to a credit union as a voluntary deduction.</w:t>
      </w:r>
    </w:p>
    <w:p w:rsidR="00EC5159" w:rsidRDefault="00066B7F" w:rsidP="00000238">
      <w:pPr>
        <w:spacing w:after="0"/>
        <w:ind w:left="708"/>
        <w:rPr>
          <w:rFonts w:ascii="Calibri" w:eastAsia="Times New Roman" w:hAnsi="Calibri" w:cs="Arial"/>
          <w:color w:val="000000"/>
          <w:lang w:eastAsia="en-US"/>
        </w:rPr>
      </w:pPr>
      <w:r w:rsidRPr="00AA3370">
        <w:rPr>
          <w:rFonts w:ascii="Calibri" w:eastAsia="Times New Roman" w:hAnsi="Calibri" w:cs="Arial"/>
          <w:color w:val="000000"/>
          <w:lang w:eastAsia="en-US"/>
        </w:rPr>
        <w:t xml:space="preserve"> If an employee had a savings account at a credit union, then this option </w:t>
      </w:r>
      <w:r w:rsidR="00EC5159">
        <w:rPr>
          <w:rFonts w:ascii="Calibri" w:eastAsia="Times New Roman" w:hAnsi="Calibri" w:cs="Arial"/>
          <w:color w:val="000000"/>
          <w:lang w:eastAsia="en-US"/>
        </w:rPr>
        <w:t>may</w:t>
      </w:r>
      <w:r w:rsidRPr="00AA3370">
        <w:rPr>
          <w:rFonts w:ascii="Calibri" w:eastAsia="Times New Roman" w:hAnsi="Calibri" w:cs="Arial"/>
          <w:color w:val="000000"/>
          <w:lang w:eastAsia="en-US"/>
        </w:rPr>
        <w:t xml:space="preserve">be </w:t>
      </w:r>
      <w:r w:rsidR="00EC5159">
        <w:rPr>
          <w:rFonts w:ascii="Calibri" w:eastAsia="Times New Roman" w:hAnsi="Calibri" w:cs="Arial"/>
          <w:color w:val="000000"/>
          <w:lang w:eastAsia="en-US"/>
        </w:rPr>
        <w:t>used</w:t>
      </w:r>
      <w:r w:rsidR="00B050AA">
        <w:rPr>
          <w:rFonts w:ascii="Calibri" w:eastAsia="Times New Roman" w:hAnsi="Calibri" w:cs="Arial"/>
          <w:color w:val="000000"/>
          <w:lang w:eastAsia="en-US"/>
        </w:rPr>
        <w:t xml:space="preserve"> </w:t>
      </w:r>
      <w:r w:rsidR="00B050AA" w:rsidRPr="00AA3370">
        <w:rPr>
          <w:rFonts w:ascii="Calibri" w:eastAsia="Times New Roman" w:hAnsi="Calibri" w:cs="Arial"/>
          <w:color w:val="000000"/>
          <w:lang w:eastAsia="en-US"/>
        </w:rPr>
        <w:t>to</w:t>
      </w:r>
    </w:p>
    <w:p w:rsidR="00066B7F" w:rsidRPr="00AA3370" w:rsidRDefault="00066B7F" w:rsidP="00000238">
      <w:pPr>
        <w:spacing w:after="0"/>
        <w:ind w:left="708"/>
        <w:rPr>
          <w:rFonts w:ascii="Calibri" w:eastAsia="Times New Roman" w:hAnsi="Calibri" w:cs="Arial"/>
          <w:color w:val="000000"/>
          <w:lang w:eastAsia="en-US"/>
        </w:rPr>
      </w:pPr>
      <w:r w:rsidRPr="00AA3370">
        <w:rPr>
          <w:rFonts w:ascii="Calibri" w:eastAsia="Times New Roman" w:hAnsi="Calibri" w:cs="Arial"/>
          <w:color w:val="000000"/>
          <w:lang w:eastAsia="en-US"/>
        </w:rPr>
        <w:t xml:space="preserve"> </w:t>
      </w:r>
      <w:proofErr w:type="gramStart"/>
      <w:r w:rsidRPr="00AA3370">
        <w:rPr>
          <w:rFonts w:ascii="Calibri" w:eastAsia="Times New Roman" w:hAnsi="Calibri" w:cs="Arial"/>
          <w:color w:val="000000"/>
          <w:lang w:eastAsia="en-US"/>
        </w:rPr>
        <w:t>allow</w:t>
      </w:r>
      <w:proofErr w:type="gramEnd"/>
      <w:r w:rsidRPr="00AA3370">
        <w:rPr>
          <w:rFonts w:ascii="Calibri" w:eastAsia="Times New Roman" w:hAnsi="Calibri" w:cs="Arial"/>
          <w:color w:val="000000"/>
          <w:lang w:eastAsia="en-US"/>
        </w:rPr>
        <w:t xml:space="preserve"> them to make deposits to a second account. </w:t>
      </w:r>
    </w:p>
    <w:p w:rsidR="00A73894" w:rsidRPr="00AA3370" w:rsidRDefault="00066B7F" w:rsidP="00066B7F">
      <w:pPr>
        <w:spacing w:after="0"/>
        <w:ind w:left="708" w:firstLine="708"/>
        <w:rPr>
          <w:rFonts w:ascii="Calibri" w:hAnsi="Calibri"/>
        </w:rPr>
      </w:pPr>
      <w:r w:rsidRPr="00AA3370">
        <w:rPr>
          <w:rFonts w:ascii="Calibri" w:eastAsia="Times New Roman" w:hAnsi="Calibri" w:cs="Arial"/>
          <w:color w:val="000000"/>
          <w:lang w:eastAsia="en-US"/>
        </w:rPr>
        <w:t xml:space="preserve"> </w:t>
      </w:r>
      <w:r w:rsidR="00D94F28" w:rsidRPr="00AA3370">
        <w:rPr>
          <w:rFonts w:ascii="Calibri" w:hAnsi="Calibri"/>
        </w:rPr>
        <w:tab/>
      </w:r>
      <w:r w:rsidR="008A2DF2" w:rsidRPr="00AA3370">
        <w:rPr>
          <w:rFonts w:ascii="Calibri" w:hAnsi="Calibri"/>
        </w:rPr>
        <w:t xml:space="preserve">     </w:t>
      </w:r>
      <w:r w:rsidR="004F0280" w:rsidRPr="00AA3370">
        <w:rPr>
          <w:rFonts w:ascii="Calibri" w:hAnsi="Calibri"/>
        </w:rPr>
        <w:tab/>
      </w:r>
    </w:p>
    <w:p w:rsidR="00D94F28" w:rsidRPr="00AA3370" w:rsidRDefault="00D94F28" w:rsidP="00C009C6">
      <w:pPr>
        <w:spacing w:after="0"/>
        <w:rPr>
          <w:rFonts w:ascii="Calibri" w:hAnsi="Calibri"/>
        </w:rPr>
      </w:pPr>
    </w:p>
    <w:p w:rsidR="007D77A6" w:rsidRPr="00AA3370" w:rsidRDefault="00C009C6" w:rsidP="00000238">
      <w:pPr>
        <w:spacing w:after="0"/>
        <w:ind w:left="720"/>
        <w:rPr>
          <w:rFonts w:ascii="Calibri" w:hAnsi="Calibri"/>
        </w:rPr>
      </w:pPr>
      <w:r w:rsidRPr="00AA3370">
        <w:rPr>
          <w:rFonts w:ascii="Calibri" w:hAnsi="Calibri"/>
          <w:u w:val="single"/>
        </w:rPr>
        <w:t>W-4</w:t>
      </w:r>
      <w:r w:rsidR="00B050AA" w:rsidRPr="00AA3370">
        <w:rPr>
          <w:rFonts w:ascii="Calibri" w:hAnsi="Calibri"/>
        </w:rPr>
        <w:t>- Any</w:t>
      </w:r>
      <w:r w:rsidRPr="00AA3370">
        <w:rPr>
          <w:rFonts w:ascii="Calibri" w:hAnsi="Calibri"/>
        </w:rPr>
        <w:t xml:space="preserve"> changes </w:t>
      </w:r>
      <w:r w:rsidR="00EC5159">
        <w:rPr>
          <w:rFonts w:ascii="Calibri" w:hAnsi="Calibri"/>
        </w:rPr>
        <w:t>to your withholding form W</w:t>
      </w:r>
      <w:r w:rsidRPr="00AA3370">
        <w:rPr>
          <w:rFonts w:ascii="Calibri" w:hAnsi="Calibri"/>
        </w:rPr>
        <w:t>-4 must be</w:t>
      </w:r>
      <w:r w:rsidR="007D77A6" w:rsidRPr="00AA3370">
        <w:rPr>
          <w:rFonts w:ascii="Calibri" w:hAnsi="Calibri"/>
        </w:rPr>
        <w:t xml:space="preserve"> entered by the 15</w:t>
      </w:r>
      <w:r w:rsidR="007D77A6" w:rsidRPr="00AA3370">
        <w:rPr>
          <w:rFonts w:ascii="Calibri" w:hAnsi="Calibri"/>
          <w:vertAlign w:val="superscript"/>
        </w:rPr>
        <w:t>th</w:t>
      </w:r>
      <w:r w:rsidR="007D77A6" w:rsidRPr="00AA3370">
        <w:rPr>
          <w:rFonts w:ascii="Calibri" w:hAnsi="Calibri"/>
        </w:rPr>
        <w:t xml:space="preserve"> </w:t>
      </w:r>
      <w:proofErr w:type="gramStart"/>
      <w:r w:rsidR="007D77A6" w:rsidRPr="00AA3370">
        <w:rPr>
          <w:rFonts w:ascii="Calibri" w:hAnsi="Calibri"/>
        </w:rPr>
        <w:t xml:space="preserve">of </w:t>
      </w:r>
      <w:r w:rsidR="00000238">
        <w:rPr>
          <w:rFonts w:ascii="Calibri" w:hAnsi="Calibri"/>
        </w:rPr>
        <w:t xml:space="preserve"> </w:t>
      </w:r>
      <w:r w:rsidR="007D77A6" w:rsidRPr="00AA3370">
        <w:rPr>
          <w:rFonts w:ascii="Calibri" w:hAnsi="Calibri"/>
        </w:rPr>
        <w:t>the</w:t>
      </w:r>
      <w:proofErr w:type="gramEnd"/>
      <w:r w:rsidR="007D77A6" w:rsidRPr="00AA3370">
        <w:rPr>
          <w:rFonts w:ascii="Calibri" w:hAnsi="Calibri"/>
        </w:rPr>
        <w:t xml:space="preserve"> month</w:t>
      </w:r>
      <w:r w:rsidR="003B1A96" w:rsidRPr="00AA3370">
        <w:rPr>
          <w:rFonts w:ascii="Calibri" w:hAnsi="Calibri"/>
        </w:rPr>
        <w:t xml:space="preserve"> to take </w:t>
      </w:r>
      <w:r w:rsidR="00FA3404" w:rsidRPr="00AA3370">
        <w:rPr>
          <w:rFonts w:ascii="Calibri" w:hAnsi="Calibri"/>
        </w:rPr>
        <w:t>effect</w:t>
      </w:r>
      <w:r w:rsidR="007D77A6" w:rsidRPr="00AA3370">
        <w:rPr>
          <w:rFonts w:ascii="Calibri" w:hAnsi="Calibri"/>
        </w:rPr>
        <w:t xml:space="preserve"> in the current month.</w:t>
      </w:r>
    </w:p>
    <w:p w:rsidR="00A93FFA" w:rsidRPr="00AA3370" w:rsidRDefault="00A93FFA" w:rsidP="00A93FFA">
      <w:pPr>
        <w:ind w:left="705" w:hanging="705"/>
        <w:rPr>
          <w:rFonts w:ascii="Calibri" w:hAnsi="Calibri"/>
        </w:rPr>
      </w:pPr>
    </w:p>
    <w:p w:rsidR="00A93FFA" w:rsidRPr="00AA3370" w:rsidRDefault="00A93FFA" w:rsidP="00A93FFA">
      <w:pPr>
        <w:ind w:left="705" w:hanging="705"/>
        <w:rPr>
          <w:rFonts w:ascii="Calibri" w:hAnsi="Calibri"/>
        </w:rPr>
      </w:pPr>
      <w:r w:rsidRPr="00AA3370">
        <w:rPr>
          <w:rFonts w:ascii="Calibri" w:hAnsi="Calibri"/>
        </w:rPr>
        <w:t>Q:</w:t>
      </w:r>
      <w:r w:rsidRPr="00AA3370">
        <w:rPr>
          <w:rFonts w:ascii="Calibri" w:hAnsi="Calibri"/>
        </w:rPr>
        <w:tab/>
      </w:r>
      <w:r w:rsidRPr="00AA3370">
        <w:rPr>
          <w:rFonts w:ascii="Calibri" w:hAnsi="Calibri"/>
        </w:rPr>
        <w:tab/>
        <w:t xml:space="preserve">Are there changes to how I receive my payroll statements when the agency converts to CAPPS?  </w:t>
      </w:r>
    </w:p>
    <w:p w:rsidR="00AA3370" w:rsidRPr="00AA3370" w:rsidRDefault="00A93FFA" w:rsidP="00A93FFA">
      <w:pPr>
        <w:ind w:left="705" w:hanging="705"/>
        <w:rPr>
          <w:rFonts w:ascii="Calibri" w:hAnsi="Calibri"/>
        </w:rPr>
      </w:pPr>
      <w:r w:rsidRPr="00AA3370">
        <w:rPr>
          <w:rFonts w:ascii="Calibri" w:hAnsi="Calibri"/>
        </w:rPr>
        <w:t>A:</w:t>
      </w:r>
      <w:r w:rsidRPr="00AA3370">
        <w:rPr>
          <w:rFonts w:ascii="Calibri" w:hAnsi="Calibri"/>
        </w:rPr>
        <w:tab/>
      </w:r>
      <w:r w:rsidRPr="00AA3370">
        <w:rPr>
          <w:rFonts w:ascii="Calibri" w:hAnsi="Calibri"/>
        </w:rPr>
        <w:tab/>
        <w:t>Yes, employees will have access to their monthly payment information in CAPPS</w:t>
      </w:r>
      <w:r w:rsidR="00AA3370" w:rsidRPr="00AA3370">
        <w:rPr>
          <w:rFonts w:ascii="Calibri" w:hAnsi="Calibri"/>
        </w:rPr>
        <w:t xml:space="preserve"> for all pay received after 5/2/2015</w:t>
      </w:r>
      <w:r w:rsidRPr="00AA3370">
        <w:rPr>
          <w:rFonts w:ascii="Calibri" w:hAnsi="Calibri"/>
        </w:rPr>
        <w:t xml:space="preserve">.  </w:t>
      </w:r>
    </w:p>
    <w:p w:rsidR="00AA3370" w:rsidRPr="00AA3370" w:rsidRDefault="00AA3370" w:rsidP="00A93FFA">
      <w:pPr>
        <w:ind w:left="705" w:hanging="705"/>
        <w:rPr>
          <w:rFonts w:ascii="Calibri" w:hAnsi="Calibri"/>
        </w:rPr>
      </w:pPr>
      <w:r w:rsidRPr="00AA3370">
        <w:rPr>
          <w:rFonts w:ascii="Calibri" w:hAnsi="Calibri"/>
        </w:rPr>
        <w:t>Q:</w:t>
      </w:r>
      <w:r w:rsidRPr="00AA3370">
        <w:rPr>
          <w:rFonts w:ascii="Calibri" w:hAnsi="Calibri"/>
        </w:rPr>
        <w:tab/>
        <w:t xml:space="preserve">Will my </w:t>
      </w:r>
      <w:r w:rsidR="008E423E">
        <w:rPr>
          <w:rFonts w:ascii="Calibri" w:hAnsi="Calibri"/>
        </w:rPr>
        <w:t xml:space="preserve">previous </w:t>
      </w:r>
      <w:r w:rsidRPr="00AA3370">
        <w:rPr>
          <w:rFonts w:ascii="Calibri" w:hAnsi="Calibri"/>
        </w:rPr>
        <w:t>pay statements continue to be available in EIS?</w:t>
      </w:r>
    </w:p>
    <w:p w:rsidR="00A93FFA" w:rsidRPr="00AA3370" w:rsidRDefault="00AA3370" w:rsidP="00A93FFA">
      <w:pPr>
        <w:ind w:left="705" w:hanging="705"/>
        <w:rPr>
          <w:rFonts w:ascii="Calibri" w:hAnsi="Calibri"/>
        </w:rPr>
      </w:pPr>
      <w:r w:rsidRPr="00AA3370">
        <w:rPr>
          <w:rFonts w:ascii="Calibri" w:hAnsi="Calibri"/>
        </w:rPr>
        <w:t>A:</w:t>
      </w:r>
      <w:r w:rsidRPr="00AA3370">
        <w:rPr>
          <w:rFonts w:ascii="Calibri" w:hAnsi="Calibri"/>
        </w:rPr>
        <w:tab/>
      </w:r>
      <w:r w:rsidR="00A93FFA" w:rsidRPr="00AA3370">
        <w:rPr>
          <w:rFonts w:ascii="Calibri" w:hAnsi="Calibri"/>
        </w:rPr>
        <w:t>EIS will only contain payments made prior to 5/2/2015</w:t>
      </w:r>
      <w:r w:rsidRPr="00AA3370">
        <w:rPr>
          <w:rFonts w:ascii="Calibri" w:hAnsi="Calibri"/>
        </w:rPr>
        <w:t xml:space="preserve">.  </w:t>
      </w:r>
      <w:r w:rsidRPr="00AA3370">
        <w:rPr>
          <w:rFonts w:ascii="Calibri" w:hAnsi="Calibri" w:cs="Arial"/>
          <w:color w:val="000000"/>
        </w:rPr>
        <w:t xml:space="preserve">On </w:t>
      </w:r>
      <w:r w:rsidRPr="00AA3370">
        <w:rPr>
          <w:rStyle w:val="Strong"/>
          <w:rFonts w:ascii="Calibri" w:hAnsi="Calibri" w:cs="Arial"/>
          <w:b w:val="0"/>
          <w:color w:val="000000"/>
        </w:rPr>
        <w:t>July 15</w:t>
      </w:r>
      <w:r w:rsidR="00EC5159">
        <w:rPr>
          <w:rStyle w:val="Strong"/>
          <w:rFonts w:ascii="Calibri" w:hAnsi="Calibri" w:cs="Arial"/>
          <w:b w:val="0"/>
          <w:color w:val="000000"/>
        </w:rPr>
        <w:t>th</w:t>
      </w:r>
      <w:r w:rsidRPr="00AA3370">
        <w:rPr>
          <w:rFonts w:ascii="Calibri" w:hAnsi="Calibri" w:cs="Arial"/>
          <w:color w:val="000000"/>
        </w:rPr>
        <w:t xml:space="preserve">, the Comptroller’s </w:t>
      </w:r>
      <w:r w:rsidR="00EC5159">
        <w:rPr>
          <w:rFonts w:ascii="Calibri" w:hAnsi="Calibri" w:cs="Arial"/>
          <w:color w:val="000000"/>
        </w:rPr>
        <w:t>O</w:t>
      </w:r>
      <w:r w:rsidRPr="00AA3370">
        <w:rPr>
          <w:rFonts w:ascii="Calibri" w:hAnsi="Calibri" w:cs="Arial"/>
          <w:color w:val="000000"/>
        </w:rPr>
        <w:t>ffice will purge the older online statements, leaving only those for the current calendar year plus two prior calendar years — statements from 2013, 2014 and 2015.</w:t>
      </w:r>
      <w:r w:rsidRPr="00AA3370">
        <w:rPr>
          <w:rFonts w:ascii="Calibri" w:hAnsi="Calibri" w:cs="Arial"/>
          <w:color w:val="000000"/>
        </w:rPr>
        <w:br/>
      </w:r>
      <w:r w:rsidRPr="00AA3370">
        <w:rPr>
          <w:rFonts w:ascii="Calibri" w:hAnsi="Calibri" w:cs="Arial"/>
          <w:color w:val="000000"/>
        </w:rPr>
        <w:br/>
        <w:t>Going forward, statements will be purged in March of each year to ensure that only statements for the current and previous two calendar years are maintained online.</w:t>
      </w:r>
    </w:p>
    <w:p w:rsidR="0079670D" w:rsidRPr="00AA3370" w:rsidRDefault="004F0280" w:rsidP="00C009C6">
      <w:pPr>
        <w:spacing w:after="0"/>
        <w:rPr>
          <w:rFonts w:ascii="Calibri" w:hAnsi="Calibri"/>
        </w:rPr>
      </w:pPr>
      <w:r w:rsidRPr="00AA3370">
        <w:rPr>
          <w:rFonts w:ascii="Calibri" w:hAnsi="Calibri"/>
        </w:rPr>
        <w:tab/>
      </w:r>
    </w:p>
    <w:p w:rsidR="009C3905" w:rsidRPr="00AA3370" w:rsidRDefault="00935588" w:rsidP="00935588">
      <w:pPr>
        <w:spacing w:after="0" w:line="240" w:lineRule="auto"/>
        <w:rPr>
          <w:rFonts w:ascii="Calibri" w:eastAsia="Times New Roman" w:hAnsi="Calibri" w:cs="Arial"/>
          <w:color w:val="000000"/>
          <w:lang w:eastAsia="en-US"/>
        </w:rPr>
      </w:pPr>
      <w:r w:rsidRPr="00AA3370">
        <w:rPr>
          <w:rFonts w:ascii="Calibri" w:hAnsi="Calibri"/>
        </w:rPr>
        <w:t>Q</w:t>
      </w:r>
      <w:r w:rsidRPr="00AA3370">
        <w:rPr>
          <w:rFonts w:ascii="Calibri" w:eastAsia="Times New Roman" w:hAnsi="Calibri" w:cs="Arial"/>
          <w:color w:val="000000"/>
          <w:lang w:eastAsia="en-US"/>
        </w:rPr>
        <w:t xml:space="preserve">:  </w:t>
      </w:r>
      <w:r w:rsidR="00704E89" w:rsidRPr="00AA3370">
        <w:rPr>
          <w:rFonts w:ascii="Calibri" w:eastAsia="Times New Roman" w:hAnsi="Calibri" w:cs="Arial"/>
          <w:color w:val="000000"/>
          <w:lang w:eastAsia="en-US"/>
        </w:rPr>
        <w:tab/>
      </w:r>
      <w:r w:rsidRPr="00AA3370">
        <w:rPr>
          <w:rFonts w:ascii="Calibri" w:eastAsia="Times New Roman" w:hAnsi="Calibri" w:cs="Arial"/>
          <w:color w:val="000000"/>
          <w:lang w:eastAsia="en-US"/>
        </w:rPr>
        <w:t>Will training material be available after the employee initial classroom/webinar training?</w:t>
      </w:r>
    </w:p>
    <w:p w:rsidR="00935588" w:rsidRPr="00AA3370" w:rsidRDefault="00935588" w:rsidP="00935588">
      <w:pPr>
        <w:spacing w:after="0" w:line="240" w:lineRule="auto"/>
        <w:rPr>
          <w:rFonts w:ascii="Calibri" w:eastAsia="Times New Roman" w:hAnsi="Calibri" w:cs="Arial"/>
          <w:color w:val="000000"/>
          <w:lang w:eastAsia="en-US"/>
        </w:rPr>
      </w:pPr>
    </w:p>
    <w:p w:rsidR="00935588" w:rsidRPr="00AA3370" w:rsidRDefault="00935588" w:rsidP="00935588">
      <w:pPr>
        <w:spacing w:after="0" w:line="240" w:lineRule="auto"/>
        <w:rPr>
          <w:rFonts w:ascii="Calibri" w:eastAsia="Times New Roman" w:hAnsi="Calibri" w:cs="Arial"/>
          <w:color w:val="000000"/>
          <w:lang w:eastAsia="en-US"/>
        </w:rPr>
      </w:pPr>
      <w:r w:rsidRPr="00AA3370">
        <w:rPr>
          <w:rFonts w:ascii="Calibri" w:eastAsia="Times New Roman" w:hAnsi="Calibri" w:cs="Arial"/>
          <w:color w:val="000000"/>
          <w:lang w:eastAsia="en-US"/>
        </w:rPr>
        <w:t xml:space="preserve">A:  </w:t>
      </w:r>
      <w:r w:rsidR="00704E89" w:rsidRPr="00AA3370">
        <w:rPr>
          <w:rFonts w:ascii="Calibri" w:eastAsia="Times New Roman" w:hAnsi="Calibri" w:cs="Arial"/>
          <w:color w:val="000000"/>
          <w:lang w:eastAsia="en-US"/>
        </w:rPr>
        <w:tab/>
      </w:r>
      <w:r w:rsidRPr="00AA3370">
        <w:rPr>
          <w:rFonts w:ascii="Calibri" w:eastAsia="Times New Roman" w:hAnsi="Calibri" w:cs="Arial"/>
          <w:color w:val="000000"/>
          <w:lang w:eastAsia="en-US"/>
        </w:rPr>
        <w:t>Yes, employees can access CAPPS Time and Labor training at</w:t>
      </w:r>
    </w:p>
    <w:p w:rsidR="009E1C91" w:rsidRPr="00AA3370" w:rsidRDefault="00935588" w:rsidP="009E1C91">
      <w:pPr>
        <w:spacing w:after="0" w:line="240" w:lineRule="auto"/>
        <w:rPr>
          <w:rFonts w:ascii="Calibri" w:hAnsi="Calibri"/>
        </w:rPr>
      </w:pPr>
      <w:r w:rsidRPr="00AA3370">
        <w:rPr>
          <w:rFonts w:ascii="Calibri" w:eastAsia="Times New Roman" w:hAnsi="Calibri" w:cs="Arial"/>
          <w:color w:val="000000"/>
          <w:lang w:eastAsia="en-US"/>
        </w:rPr>
        <w:t xml:space="preserve">      </w:t>
      </w:r>
      <w:r w:rsidR="00704E89" w:rsidRPr="00AA3370">
        <w:rPr>
          <w:rFonts w:ascii="Calibri" w:eastAsia="Times New Roman" w:hAnsi="Calibri" w:cs="Arial"/>
          <w:color w:val="000000"/>
          <w:lang w:eastAsia="en-US"/>
        </w:rPr>
        <w:tab/>
      </w:r>
      <w:hyperlink r:id="rId9" w:history="1">
        <w:r w:rsidRPr="00AA3370">
          <w:rPr>
            <w:rStyle w:val="Hyperlink"/>
            <w:rFonts w:ascii="Calibri" w:eastAsia="Times New Roman" w:hAnsi="Calibri" w:cs="Arial"/>
            <w:lang w:eastAsia="en-US"/>
          </w:rPr>
          <w:t>h</w:t>
        </w:r>
        <w:r w:rsidRPr="00AA3370">
          <w:rPr>
            <w:rStyle w:val="Hyperlink"/>
            <w:rFonts w:ascii="Calibri" w:hAnsi="Calibri"/>
          </w:rPr>
          <w:t>ttp://cappstraining.cpa.texas.gov/index.php</w:t>
        </w:r>
      </w:hyperlink>
    </w:p>
    <w:p w:rsidR="009E1C91" w:rsidRPr="00AA3370" w:rsidRDefault="009E1C91" w:rsidP="009E1C91">
      <w:pPr>
        <w:spacing w:after="0" w:line="240" w:lineRule="auto"/>
        <w:rPr>
          <w:rFonts w:ascii="Calibri" w:hAnsi="Calibri"/>
        </w:rPr>
      </w:pPr>
    </w:p>
    <w:p w:rsidR="009E1C91" w:rsidRPr="00AA3370" w:rsidRDefault="009E1C91" w:rsidP="009E1C91">
      <w:pPr>
        <w:spacing w:after="0" w:line="240" w:lineRule="auto"/>
        <w:rPr>
          <w:rFonts w:ascii="Calibri" w:hAnsi="Calibri"/>
        </w:rPr>
      </w:pPr>
    </w:p>
    <w:p w:rsidR="009E1C91" w:rsidRPr="00AA3370" w:rsidRDefault="009E1C91" w:rsidP="009E1C91">
      <w:pPr>
        <w:spacing w:after="0" w:line="240" w:lineRule="auto"/>
        <w:rPr>
          <w:rFonts w:ascii="Calibri" w:hAnsi="Calibri"/>
        </w:rPr>
      </w:pPr>
      <w:r w:rsidRPr="00AA3370">
        <w:rPr>
          <w:rFonts w:ascii="Calibri" w:hAnsi="Calibri"/>
        </w:rPr>
        <w:t>Q:</w:t>
      </w:r>
      <w:r w:rsidRPr="00AA3370">
        <w:rPr>
          <w:rFonts w:ascii="Calibri" w:hAnsi="Calibri"/>
        </w:rPr>
        <w:tab/>
        <w:t>What should I do if I forget my CAPPS password?</w:t>
      </w:r>
    </w:p>
    <w:p w:rsidR="009E1C91" w:rsidRPr="00AA3370" w:rsidRDefault="009E1C91" w:rsidP="009E1C91">
      <w:pPr>
        <w:spacing w:after="0" w:line="240" w:lineRule="auto"/>
        <w:rPr>
          <w:rFonts w:ascii="Calibri" w:hAnsi="Calibri"/>
        </w:rPr>
      </w:pPr>
    </w:p>
    <w:p w:rsidR="00AC6358" w:rsidRPr="00AA3370" w:rsidRDefault="009E1C91" w:rsidP="0088014D">
      <w:pPr>
        <w:spacing w:after="0" w:line="240" w:lineRule="auto"/>
        <w:ind w:left="705" w:hanging="705"/>
        <w:rPr>
          <w:rFonts w:ascii="Calibri" w:hAnsi="Calibri"/>
        </w:rPr>
      </w:pPr>
      <w:r w:rsidRPr="00AA3370">
        <w:rPr>
          <w:rFonts w:ascii="Calibri" w:hAnsi="Calibri"/>
        </w:rPr>
        <w:t>A:</w:t>
      </w:r>
      <w:r w:rsidRPr="00AA3370">
        <w:rPr>
          <w:rFonts w:ascii="Calibri" w:hAnsi="Calibri"/>
        </w:rPr>
        <w:tab/>
      </w:r>
      <w:r w:rsidR="00DD6078" w:rsidRPr="00AA3370">
        <w:rPr>
          <w:rFonts w:ascii="Calibri" w:hAnsi="Calibri"/>
        </w:rPr>
        <w:t>If you have ma</w:t>
      </w:r>
      <w:r w:rsidR="00AC6358" w:rsidRPr="00AA3370">
        <w:rPr>
          <w:rFonts w:ascii="Calibri" w:hAnsi="Calibri"/>
        </w:rPr>
        <w:t xml:space="preserve">de 2 attempts to login unsuccessfully then select “Forgot Password” </w:t>
      </w:r>
      <w:r w:rsidR="008E423E">
        <w:rPr>
          <w:rFonts w:ascii="Calibri" w:hAnsi="Calibri"/>
        </w:rPr>
        <w:t xml:space="preserve"> and </w:t>
      </w:r>
      <w:r w:rsidR="00AC6358" w:rsidRPr="00AA3370">
        <w:rPr>
          <w:rFonts w:ascii="Calibri" w:hAnsi="Calibri"/>
        </w:rPr>
        <w:t>the system</w:t>
      </w:r>
      <w:r w:rsidR="008E423E">
        <w:rPr>
          <w:rFonts w:ascii="Calibri" w:hAnsi="Calibri"/>
        </w:rPr>
        <w:t xml:space="preserve"> </w:t>
      </w:r>
      <w:r w:rsidR="00AC6358" w:rsidRPr="00AA3370">
        <w:rPr>
          <w:rFonts w:ascii="Calibri" w:hAnsi="Calibri"/>
        </w:rPr>
        <w:tab/>
        <w:t>will send a temporary password to your OCA email account to allow you to access CAPPS to</w:t>
      </w:r>
      <w:r w:rsidR="008E423E">
        <w:rPr>
          <w:rFonts w:ascii="Calibri" w:hAnsi="Calibri"/>
        </w:rPr>
        <w:t xml:space="preserve"> </w:t>
      </w:r>
      <w:r w:rsidR="00AC6358" w:rsidRPr="00AA3370">
        <w:rPr>
          <w:rFonts w:ascii="Calibri" w:hAnsi="Calibri"/>
        </w:rPr>
        <w:t>change your password.</w:t>
      </w:r>
      <w:r w:rsidR="008E423E">
        <w:rPr>
          <w:rFonts w:ascii="Calibri" w:hAnsi="Calibri"/>
        </w:rPr>
        <w:t xml:space="preserve"> </w:t>
      </w:r>
      <w:r w:rsidR="00AC6358" w:rsidRPr="00AA3370">
        <w:rPr>
          <w:rFonts w:ascii="Calibri" w:hAnsi="Calibri"/>
        </w:rPr>
        <w:t xml:space="preserve">  If you </w:t>
      </w:r>
      <w:r w:rsidR="008E423E">
        <w:rPr>
          <w:rFonts w:ascii="Calibri" w:hAnsi="Calibri"/>
        </w:rPr>
        <w:t xml:space="preserve">are </w:t>
      </w:r>
      <w:r w:rsidR="00AC6358" w:rsidRPr="00AA3370">
        <w:rPr>
          <w:rFonts w:ascii="Calibri" w:hAnsi="Calibri"/>
        </w:rPr>
        <w:t xml:space="preserve">still </w:t>
      </w:r>
      <w:r w:rsidR="00B050AA" w:rsidRPr="00AA3370">
        <w:rPr>
          <w:rFonts w:ascii="Calibri" w:hAnsi="Calibri"/>
        </w:rPr>
        <w:t xml:space="preserve">unsuccessful </w:t>
      </w:r>
      <w:r w:rsidR="00B050AA">
        <w:rPr>
          <w:rFonts w:ascii="Calibri" w:hAnsi="Calibri"/>
        </w:rPr>
        <w:t>at</w:t>
      </w:r>
      <w:r w:rsidR="008E423E">
        <w:rPr>
          <w:rFonts w:ascii="Calibri" w:hAnsi="Calibri"/>
        </w:rPr>
        <w:t xml:space="preserve"> </w:t>
      </w:r>
      <w:r w:rsidR="00AC6358" w:rsidRPr="00AA3370">
        <w:rPr>
          <w:rFonts w:ascii="Calibri" w:hAnsi="Calibri"/>
        </w:rPr>
        <w:t>logging in</w:t>
      </w:r>
      <w:r w:rsidR="0088014D">
        <w:rPr>
          <w:rFonts w:ascii="Calibri" w:hAnsi="Calibri"/>
        </w:rPr>
        <w:t>,</w:t>
      </w:r>
      <w:r w:rsidR="00AC6358" w:rsidRPr="00AA3370">
        <w:rPr>
          <w:rFonts w:ascii="Calibri" w:hAnsi="Calibri"/>
        </w:rPr>
        <w:t xml:space="preserve"> the</w:t>
      </w:r>
      <w:r w:rsidR="008E423E">
        <w:rPr>
          <w:rFonts w:ascii="Calibri" w:hAnsi="Calibri"/>
        </w:rPr>
        <w:t>n</w:t>
      </w:r>
      <w:r w:rsidR="00AC6358" w:rsidRPr="00AA3370">
        <w:rPr>
          <w:rFonts w:ascii="Calibri" w:hAnsi="Calibri"/>
        </w:rPr>
        <w:t xml:space="preserve"> contact the OCA Service Desk at </w:t>
      </w:r>
      <w:r w:rsidR="0084095C">
        <w:rPr>
          <w:rFonts w:ascii="Calibri" w:hAnsi="Calibri"/>
        </w:rPr>
        <w:t>Service.Desk@txcourts.gov</w:t>
      </w:r>
      <w:r w:rsidR="00AC6358" w:rsidRPr="00AA3370">
        <w:rPr>
          <w:rFonts w:ascii="Calibri" w:hAnsi="Calibri"/>
        </w:rPr>
        <w:t xml:space="preserve"> </w:t>
      </w:r>
    </w:p>
    <w:p w:rsidR="009C3905" w:rsidRPr="00AA3370" w:rsidRDefault="009C3905" w:rsidP="009E1C91">
      <w:pPr>
        <w:spacing w:after="0" w:line="240" w:lineRule="auto"/>
        <w:rPr>
          <w:rFonts w:ascii="Calibri" w:hAnsi="Calibri"/>
        </w:rPr>
      </w:pPr>
      <w:r w:rsidRPr="00AA3370">
        <w:rPr>
          <w:rFonts w:ascii="Calibri" w:hAnsi="Calibri"/>
        </w:rPr>
        <w:br w:type="page"/>
      </w:r>
    </w:p>
    <w:p w:rsidR="009C3905" w:rsidRDefault="008A2C80" w:rsidP="009C3905">
      <w:pPr>
        <w:pStyle w:val="Title"/>
      </w:pPr>
      <w:r>
        <w:rPr>
          <w:sz w:val="24"/>
          <w:szCs w:val="24"/>
        </w:rPr>
        <w:lastRenderedPageBreak/>
        <w:tab/>
      </w:r>
      <w:r w:rsidR="009C3905">
        <w:t>CAPPS HR/PAYROLL Q&amp;A</w:t>
      </w:r>
    </w:p>
    <w:p w:rsidR="009C3905" w:rsidRDefault="009C3905" w:rsidP="008E423E">
      <w:pPr>
        <w:pStyle w:val="Heading1"/>
        <w:numPr>
          <w:ilvl w:val="0"/>
          <w:numId w:val="0"/>
        </w:numPr>
      </w:pPr>
      <w:r>
        <w:t xml:space="preserve">Manager </w:t>
      </w:r>
    </w:p>
    <w:p w:rsidR="008A2C80" w:rsidRPr="00F14801" w:rsidRDefault="0029444F" w:rsidP="008A2C80">
      <w:r>
        <w:rPr>
          <w:sz w:val="24"/>
          <w:szCs w:val="24"/>
        </w:rPr>
        <w:t>Q:</w:t>
      </w:r>
      <w:r>
        <w:rPr>
          <w:sz w:val="24"/>
          <w:szCs w:val="24"/>
        </w:rPr>
        <w:tab/>
      </w:r>
      <w:r w:rsidRPr="00F14801">
        <w:t xml:space="preserve">What are </w:t>
      </w:r>
      <w:r w:rsidR="00F14801" w:rsidRPr="00F14801">
        <w:t xml:space="preserve">the </w:t>
      </w:r>
      <w:r w:rsidRPr="00F14801">
        <w:t>manager’s responsibilit</w:t>
      </w:r>
      <w:r w:rsidR="00F14801" w:rsidRPr="00F14801">
        <w:t>ies</w:t>
      </w:r>
      <w:r w:rsidRPr="00F14801">
        <w:t xml:space="preserve"> related to CAPPS Time and Labor?</w:t>
      </w:r>
    </w:p>
    <w:p w:rsidR="0029444F" w:rsidRDefault="0029444F" w:rsidP="0029444F">
      <w:pPr>
        <w:spacing w:after="0"/>
        <w:rPr>
          <w:rFonts w:cs="Arial"/>
          <w:bCs/>
        </w:rPr>
      </w:pPr>
      <w:r w:rsidRPr="00F14801">
        <w:t>A:</w:t>
      </w:r>
      <w:r w:rsidRPr="00F14801">
        <w:tab/>
      </w:r>
      <w:r w:rsidRPr="00F14801">
        <w:rPr>
          <w:rFonts w:cs="Arial"/>
          <w:bCs/>
        </w:rPr>
        <w:t>Th</w:t>
      </w:r>
      <w:r w:rsidR="00000238">
        <w:rPr>
          <w:rFonts w:cs="Arial"/>
          <w:bCs/>
        </w:rPr>
        <w:t xml:space="preserve">e manager is </w:t>
      </w:r>
      <w:r w:rsidRPr="00F14801">
        <w:rPr>
          <w:rFonts w:cs="Arial"/>
          <w:bCs/>
        </w:rPr>
        <w:t>responsible for monitoring, reviewing, and approving leave</w:t>
      </w:r>
      <w:r w:rsidR="00000238">
        <w:rPr>
          <w:rFonts w:cs="Arial"/>
          <w:bCs/>
        </w:rPr>
        <w:t xml:space="preserve"> </w:t>
      </w:r>
      <w:r w:rsidR="0088014D">
        <w:rPr>
          <w:rFonts w:cs="Arial"/>
          <w:bCs/>
        </w:rPr>
        <w:t xml:space="preserve">earned </w:t>
      </w:r>
    </w:p>
    <w:p w:rsidR="0029444F" w:rsidRPr="00F14801" w:rsidRDefault="0088014D" w:rsidP="0088014D">
      <w:pPr>
        <w:spacing w:after="0"/>
        <w:rPr>
          <w:rFonts w:cs="Arial"/>
          <w:bCs/>
        </w:rPr>
      </w:pPr>
      <w:r>
        <w:rPr>
          <w:rFonts w:cs="Arial"/>
          <w:bCs/>
        </w:rPr>
        <w:tab/>
      </w:r>
      <w:proofErr w:type="gramStart"/>
      <w:r>
        <w:rPr>
          <w:rFonts w:cs="Arial"/>
          <w:bCs/>
        </w:rPr>
        <w:t>or</w:t>
      </w:r>
      <w:proofErr w:type="gramEnd"/>
      <w:r w:rsidR="0029444F" w:rsidRPr="00F14801">
        <w:rPr>
          <w:rFonts w:cs="Arial"/>
          <w:bCs/>
        </w:rPr>
        <w:t xml:space="preserve"> taken</w:t>
      </w:r>
      <w:r>
        <w:rPr>
          <w:rFonts w:cs="Arial"/>
          <w:bCs/>
        </w:rPr>
        <w:t xml:space="preserve"> that is</w:t>
      </w:r>
      <w:r w:rsidR="0029444F" w:rsidRPr="00F14801">
        <w:rPr>
          <w:rFonts w:cs="Arial"/>
          <w:bCs/>
        </w:rPr>
        <w:t xml:space="preserve"> entered </w:t>
      </w:r>
      <w:r w:rsidR="00000238">
        <w:rPr>
          <w:rFonts w:cs="Arial"/>
          <w:bCs/>
        </w:rPr>
        <w:t>by</w:t>
      </w:r>
      <w:r w:rsidR="0029444F" w:rsidRPr="00F14801">
        <w:rPr>
          <w:rFonts w:cs="Arial"/>
          <w:bCs/>
        </w:rPr>
        <w:t xml:space="preserve"> the employee.</w:t>
      </w:r>
      <w:r>
        <w:rPr>
          <w:rFonts w:cs="Arial"/>
          <w:bCs/>
        </w:rPr>
        <w:t xml:space="preserve">  </w:t>
      </w:r>
      <w:r w:rsidR="0029444F" w:rsidRPr="00F14801">
        <w:rPr>
          <w:rFonts w:cs="Arial"/>
          <w:bCs/>
        </w:rPr>
        <w:t xml:space="preserve"> Managers can also </w:t>
      </w:r>
      <w:r>
        <w:rPr>
          <w:rFonts w:cs="Arial"/>
          <w:bCs/>
        </w:rPr>
        <w:t xml:space="preserve">correct or </w:t>
      </w:r>
      <w:r w:rsidR="0029444F" w:rsidRPr="00F14801">
        <w:rPr>
          <w:rFonts w:cs="Arial"/>
          <w:bCs/>
        </w:rPr>
        <w:t>enter time on behalf</w:t>
      </w:r>
    </w:p>
    <w:p w:rsidR="0029444F" w:rsidRPr="00F14801" w:rsidRDefault="0029444F" w:rsidP="0029444F">
      <w:pPr>
        <w:spacing w:after="0"/>
        <w:ind w:left="708"/>
      </w:pPr>
      <w:r w:rsidRPr="00F14801">
        <w:rPr>
          <w:rFonts w:cs="Arial"/>
          <w:bCs/>
        </w:rPr>
        <w:t>of an employee.</w:t>
      </w:r>
    </w:p>
    <w:p w:rsidR="0029444F" w:rsidRPr="00F14801" w:rsidRDefault="0029444F" w:rsidP="008A2C80"/>
    <w:p w:rsidR="009B31BA" w:rsidRPr="00F14801" w:rsidRDefault="009C3905" w:rsidP="009571C6">
      <w:pPr>
        <w:spacing w:after="0"/>
        <w:rPr>
          <w:rFonts w:eastAsia="Times New Roman" w:cs="Times New Roman"/>
          <w:color w:val="000000"/>
          <w:lang w:eastAsia="en-US"/>
        </w:rPr>
      </w:pPr>
      <w:r w:rsidRPr="00F14801">
        <w:t>Q</w:t>
      </w:r>
      <w:r w:rsidR="009B31BA" w:rsidRPr="00F14801">
        <w:t xml:space="preserve">:  </w:t>
      </w:r>
      <w:r w:rsidR="0060192F" w:rsidRPr="00F14801">
        <w:tab/>
      </w:r>
      <w:r w:rsidR="0084095C">
        <w:t>What should I do if I notice the work</w:t>
      </w:r>
      <w:r w:rsidR="009571C6">
        <w:t xml:space="preserve"> </w:t>
      </w:r>
      <w:r w:rsidR="0084095C">
        <w:t>schedule</w:t>
      </w:r>
      <w:r w:rsidR="009571C6">
        <w:t xml:space="preserve"> show</w:t>
      </w:r>
      <w:r w:rsidR="00000238">
        <w:t>n for</w:t>
      </w:r>
      <w:r w:rsidR="009571C6">
        <w:t xml:space="preserve"> an employee is not correct?</w:t>
      </w:r>
      <w:r w:rsidR="009B31BA" w:rsidRPr="00F14801">
        <w:rPr>
          <w:rFonts w:eastAsia="Times New Roman" w:cs="Times New Roman"/>
          <w:color w:val="000000"/>
          <w:lang w:eastAsia="en-US"/>
        </w:rPr>
        <w:t xml:space="preserve"> </w:t>
      </w:r>
    </w:p>
    <w:p w:rsidR="00F14801" w:rsidRPr="00F14801" w:rsidRDefault="00F14801" w:rsidP="00F14801">
      <w:pPr>
        <w:spacing w:after="0"/>
        <w:ind w:firstLine="708"/>
        <w:rPr>
          <w:rFonts w:eastAsia="Times New Roman" w:cs="Times New Roman"/>
          <w:color w:val="000000"/>
          <w:lang w:eastAsia="en-US"/>
        </w:rPr>
      </w:pPr>
    </w:p>
    <w:p w:rsidR="009B31BA" w:rsidRPr="00F14801" w:rsidRDefault="009B31BA" w:rsidP="009571C6">
      <w:pPr>
        <w:spacing w:after="0"/>
        <w:rPr>
          <w:rFonts w:eastAsia="Times New Roman" w:cs="Times New Roman"/>
          <w:color w:val="000000"/>
          <w:lang w:eastAsia="en-US"/>
        </w:rPr>
      </w:pPr>
      <w:r w:rsidRPr="00F14801">
        <w:rPr>
          <w:rFonts w:eastAsia="Times New Roman" w:cs="Times New Roman"/>
          <w:color w:val="000000"/>
          <w:lang w:eastAsia="en-US"/>
        </w:rPr>
        <w:t xml:space="preserve">A:   </w:t>
      </w:r>
      <w:r w:rsidR="0060192F" w:rsidRPr="00F14801">
        <w:rPr>
          <w:rFonts w:eastAsia="Times New Roman" w:cs="Times New Roman"/>
          <w:color w:val="000000"/>
          <w:lang w:eastAsia="en-US"/>
        </w:rPr>
        <w:tab/>
      </w:r>
      <w:r w:rsidRPr="00F14801">
        <w:rPr>
          <w:rFonts w:eastAsia="Times New Roman" w:cs="Times New Roman"/>
          <w:color w:val="000000"/>
          <w:lang w:eastAsia="en-US"/>
        </w:rPr>
        <w:t xml:space="preserve">All assigned </w:t>
      </w:r>
      <w:r w:rsidR="009571C6">
        <w:rPr>
          <w:rFonts w:eastAsia="Times New Roman" w:cs="Times New Roman"/>
          <w:color w:val="000000"/>
          <w:lang w:eastAsia="en-US"/>
        </w:rPr>
        <w:t>work schedule set</w:t>
      </w:r>
      <w:r w:rsidRPr="00F14801">
        <w:rPr>
          <w:rFonts w:eastAsia="Times New Roman" w:cs="Times New Roman"/>
          <w:color w:val="000000"/>
          <w:lang w:eastAsia="en-US"/>
        </w:rPr>
        <w:t xml:space="preserve"> up</w:t>
      </w:r>
      <w:r w:rsidR="00000238">
        <w:rPr>
          <w:rFonts w:eastAsia="Times New Roman" w:cs="Times New Roman"/>
          <w:color w:val="000000"/>
          <w:lang w:eastAsia="en-US"/>
        </w:rPr>
        <w:t>s</w:t>
      </w:r>
      <w:r w:rsidRPr="00F14801">
        <w:rPr>
          <w:rFonts w:eastAsia="Times New Roman" w:cs="Times New Roman"/>
          <w:color w:val="000000"/>
          <w:lang w:eastAsia="en-US"/>
        </w:rPr>
        <w:t xml:space="preserve"> and changes should go through H</w:t>
      </w:r>
      <w:r w:rsidR="00000238">
        <w:rPr>
          <w:rFonts w:eastAsia="Times New Roman" w:cs="Times New Roman"/>
          <w:color w:val="000000"/>
          <w:lang w:eastAsia="en-US"/>
        </w:rPr>
        <w:t xml:space="preserve">uman </w:t>
      </w:r>
      <w:r w:rsidRPr="00F14801">
        <w:rPr>
          <w:rFonts w:eastAsia="Times New Roman" w:cs="Times New Roman"/>
          <w:color w:val="000000"/>
          <w:lang w:eastAsia="en-US"/>
        </w:rPr>
        <w:t>R</w:t>
      </w:r>
      <w:r w:rsidR="00000238">
        <w:rPr>
          <w:rFonts w:eastAsia="Times New Roman" w:cs="Times New Roman"/>
          <w:color w:val="000000"/>
          <w:lang w:eastAsia="en-US"/>
        </w:rPr>
        <w:t>esources</w:t>
      </w:r>
      <w:r w:rsidRPr="00F14801">
        <w:rPr>
          <w:rFonts w:eastAsia="Times New Roman" w:cs="Times New Roman"/>
          <w:color w:val="000000"/>
          <w:lang w:eastAsia="en-US"/>
        </w:rPr>
        <w:t xml:space="preserve">.      </w:t>
      </w:r>
    </w:p>
    <w:p w:rsidR="009B31BA" w:rsidRPr="00F14801" w:rsidRDefault="009B31BA" w:rsidP="008A2C80"/>
    <w:p w:rsidR="007942F7" w:rsidRPr="00F14801" w:rsidRDefault="007942F7" w:rsidP="009B31BA">
      <w:pPr>
        <w:spacing w:after="0" w:line="240" w:lineRule="auto"/>
        <w:rPr>
          <w:rFonts w:eastAsia="Times New Roman" w:cs="Times New Roman"/>
          <w:color w:val="000000"/>
          <w:lang w:eastAsia="en-US"/>
        </w:rPr>
      </w:pPr>
      <w:r w:rsidRPr="00F14801">
        <w:rPr>
          <w:rFonts w:eastAsia="Times New Roman" w:cs="Times New Roman"/>
          <w:color w:val="000000"/>
          <w:lang w:eastAsia="en-US"/>
        </w:rPr>
        <w:t>Q:</w:t>
      </w:r>
      <w:r w:rsidRPr="00F14801">
        <w:rPr>
          <w:rFonts w:eastAsia="Times New Roman" w:cs="Times New Roman"/>
          <w:color w:val="000000"/>
          <w:lang w:eastAsia="en-US"/>
        </w:rPr>
        <w:tab/>
      </w:r>
      <w:r w:rsidR="009B31BA" w:rsidRPr="00F14801">
        <w:rPr>
          <w:rFonts w:eastAsia="Times New Roman" w:cs="Times New Roman"/>
          <w:color w:val="000000"/>
          <w:lang w:eastAsia="en-US"/>
        </w:rPr>
        <w:t xml:space="preserve">What is the deadline for </w:t>
      </w:r>
      <w:r w:rsidR="00F14801" w:rsidRPr="00F14801">
        <w:rPr>
          <w:rFonts w:eastAsia="Times New Roman" w:cs="Times New Roman"/>
          <w:color w:val="000000"/>
          <w:lang w:eastAsia="en-US"/>
        </w:rPr>
        <w:t>m</w:t>
      </w:r>
      <w:r w:rsidR="009B31BA" w:rsidRPr="00F14801">
        <w:rPr>
          <w:rFonts w:eastAsia="Times New Roman" w:cs="Times New Roman"/>
          <w:color w:val="000000"/>
          <w:lang w:eastAsia="en-US"/>
        </w:rPr>
        <w:t>anagers to have all time approved?</w:t>
      </w:r>
    </w:p>
    <w:p w:rsidR="007942F7" w:rsidRPr="00F14801" w:rsidRDefault="007942F7" w:rsidP="009B31BA">
      <w:pPr>
        <w:spacing w:after="0" w:line="240" w:lineRule="auto"/>
        <w:rPr>
          <w:rFonts w:eastAsia="Times New Roman" w:cs="Times New Roman"/>
          <w:color w:val="000000"/>
          <w:lang w:eastAsia="en-US"/>
        </w:rPr>
      </w:pPr>
    </w:p>
    <w:p w:rsidR="007942F7" w:rsidRPr="00F14801" w:rsidRDefault="007942F7" w:rsidP="009B31BA">
      <w:pPr>
        <w:spacing w:after="0" w:line="240" w:lineRule="auto"/>
        <w:rPr>
          <w:rFonts w:eastAsia="Times New Roman" w:cs="Times New Roman"/>
          <w:color w:val="000000"/>
          <w:lang w:eastAsia="en-US"/>
        </w:rPr>
      </w:pPr>
      <w:r w:rsidRPr="00F14801">
        <w:rPr>
          <w:rFonts w:eastAsia="Times New Roman" w:cs="Times New Roman"/>
          <w:color w:val="000000"/>
          <w:lang w:eastAsia="en-US"/>
        </w:rPr>
        <w:t>A:</w:t>
      </w:r>
      <w:r w:rsidRPr="00F14801">
        <w:rPr>
          <w:rFonts w:eastAsia="Times New Roman" w:cs="Times New Roman"/>
          <w:color w:val="000000"/>
          <w:lang w:eastAsia="en-US"/>
        </w:rPr>
        <w:tab/>
      </w:r>
      <w:r w:rsidR="009B31BA" w:rsidRPr="00F14801">
        <w:rPr>
          <w:rFonts w:eastAsia="Times New Roman" w:cs="Times New Roman"/>
          <w:color w:val="000000"/>
          <w:lang w:eastAsia="en-US"/>
        </w:rPr>
        <w:t xml:space="preserve">Managers should approve time </w:t>
      </w:r>
      <w:r w:rsidR="00000238">
        <w:rPr>
          <w:rFonts w:eastAsia="Times New Roman" w:cs="Times New Roman"/>
          <w:color w:val="000000"/>
          <w:lang w:eastAsia="en-US"/>
        </w:rPr>
        <w:t xml:space="preserve">weekly </w:t>
      </w:r>
      <w:r w:rsidR="009B31BA" w:rsidRPr="00F14801">
        <w:rPr>
          <w:rFonts w:eastAsia="Times New Roman" w:cs="Times New Roman"/>
          <w:color w:val="000000"/>
          <w:lang w:eastAsia="en-US"/>
        </w:rPr>
        <w:t>at a minimum.</w:t>
      </w:r>
      <w:r w:rsidRPr="00F14801">
        <w:rPr>
          <w:rFonts w:eastAsia="Times New Roman" w:cs="Times New Roman"/>
          <w:color w:val="000000"/>
          <w:lang w:eastAsia="en-US"/>
        </w:rPr>
        <w:t xml:space="preserve">  Email notification will occur if leave is not</w:t>
      </w:r>
    </w:p>
    <w:p w:rsidR="00F14801" w:rsidRPr="00F14801" w:rsidRDefault="007942F7" w:rsidP="009B31BA">
      <w:pPr>
        <w:spacing w:after="0" w:line="240" w:lineRule="auto"/>
        <w:rPr>
          <w:rFonts w:eastAsia="Times New Roman" w:cs="Times New Roman"/>
          <w:color w:val="000000"/>
          <w:lang w:eastAsia="en-US"/>
        </w:rPr>
      </w:pPr>
      <w:r w:rsidRPr="00F14801">
        <w:rPr>
          <w:rFonts w:eastAsia="Times New Roman" w:cs="Times New Roman"/>
          <w:color w:val="000000"/>
          <w:lang w:eastAsia="en-US"/>
        </w:rPr>
        <w:tab/>
      </w:r>
      <w:r w:rsidR="009571C6" w:rsidRPr="00F14801">
        <w:rPr>
          <w:rFonts w:eastAsia="Times New Roman" w:cs="Times New Roman"/>
          <w:color w:val="000000"/>
          <w:lang w:eastAsia="en-US"/>
        </w:rPr>
        <w:t>approved 10</w:t>
      </w:r>
      <w:r w:rsidRPr="00F14801">
        <w:rPr>
          <w:rFonts w:eastAsia="Times New Roman" w:cs="Times New Roman"/>
          <w:color w:val="000000"/>
          <w:lang w:eastAsia="en-US"/>
        </w:rPr>
        <w:t xml:space="preserve"> days after it is entered. </w:t>
      </w:r>
      <w:r w:rsidR="00F14801" w:rsidRPr="00F14801">
        <w:rPr>
          <w:rFonts w:eastAsia="Times New Roman" w:cs="Times New Roman"/>
          <w:color w:val="000000"/>
          <w:lang w:eastAsia="en-US"/>
        </w:rPr>
        <w:t xml:space="preserve">  If leave is not approved within 17 days from the request</w:t>
      </w:r>
      <w:r w:rsidR="00000238">
        <w:rPr>
          <w:rFonts w:eastAsia="Times New Roman" w:cs="Times New Roman"/>
          <w:color w:val="000000"/>
          <w:lang w:eastAsia="en-US"/>
        </w:rPr>
        <w:t>,</w:t>
      </w:r>
    </w:p>
    <w:p w:rsidR="00F14801" w:rsidRPr="00F14801" w:rsidRDefault="00F14801" w:rsidP="009B31BA">
      <w:pPr>
        <w:spacing w:after="0" w:line="240" w:lineRule="auto"/>
        <w:rPr>
          <w:rFonts w:eastAsia="Times New Roman" w:cs="Times New Roman"/>
          <w:color w:val="000000"/>
          <w:lang w:eastAsia="en-US"/>
        </w:rPr>
      </w:pPr>
      <w:r w:rsidRPr="00F14801">
        <w:rPr>
          <w:rFonts w:eastAsia="Times New Roman" w:cs="Times New Roman"/>
          <w:color w:val="000000"/>
          <w:lang w:eastAsia="en-US"/>
        </w:rPr>
        <w:tab/>
      </w:r>
      <w:proofErr w:type="gramStart"/>
      <w:r w:rsidRPr="00F14801">
        <w:rPr>
          <w:rFonts w:eastAsia="Times New Roman" w:cs="Times New Roman"/>
          <w:color w:val="000000"/>
          <w:lang w:eastAsia="en-US"/>
        </w:rPr>
        <w:t>an</w:t>
      </w:r>
      <w:proofErr w:type="gramEnd"/>
      <w:r w:rsidRPr="00F14801">
        <w:rPr>
          <w:rFonts w:eastAsia="Times New Roman" w:cs="Times New Roman"/>
          <w:color w:val="000000"/>
          <w:lang w:eastAsia="en-US"/>
        </w:rPr>
        <w:t xml:space="preserve"> email notification will be sent to the next level manager.  Please review leave </w:t>
      </w:r>
    </w:p>
    <w:p w:rsidR="009B31BA" w:rsidRPr="00F14801" w:rsidRDefault="00F14801" w:rsidP="009B31BA">
      <w:pPr>
        <w:spacing w:after="0" w:line="240" w:lineRule="auto"/>
        <w:rPr>
          <w:rFonts w:eastAsia="Times New Roman" w:cs="Times New Roman"/>
          <w:color w:val="000000"/>
          <w:lang w:eastAsia="en-US"/>
        </w:rPr>
      </w:pPr>
      <w:r w:rsidRPr="00F14801">
        <w:rPr>
          <w:rFonts w:eastAsia="Times New Roman" w:cs="Times New Roman"/>
          <w:color w:val="000000"/>
          <w:lang w:eastAsia="en-US"/>
        </w:rPr>
        <w:tab/>
      </w:r>
      <w:proofErr w:type="gramStart"/>
      <w:r w:rsidRPr="00F14801">
        <w:rPr>
          <w:rFonts w:eastAsia="Times New Roman" w:cs="Times New Roman"/>
          <w:color w:val="000000"/>
          <w:lang w:eastAsia="en-US"/>
        </w:rPr>
        <w:t>request</w:t>
      </w:r>
      <w:r w:rsidR="00000238">
        <w:rPr>
          <w:rFonts w:eastAsia="Times New Roman" w:cs="Times New Roman"/>
          <w:color w:val="000000"/>
          <w:lang w:eastAsia="en-US"/>
        </w:rPr>
        <w:t>s</w:t>
      </w:r>
      <w:proofErr w:type="gramEnd"/>
      <w:r w:rsidRPr="00F14801">
        <w:rPr>
          <w:rFonts w:eastAsia="Times New Roman" w:cs="Times New Roman"/>
          <w:color w:val="000000"/>
          <w:lang w:eastAsia="en-US"/>
        </w:rPr>
        <w:t xml:space="preserve"> on a regular basis.  </w:t>
      </w:r>
      <w:r w:rsidR="007942F7" w:rsidRPr="00F14801">
        <w:rPr>
          <w:rFonts w:eastAsia="Times New Roman" w:cs="Times New Roman"/>
          <w:color w:val="000000"/>
          <w:lang w:eastAsia="en-US"/>
        </w:rPr>
        <w:t xml:space="preserve"> </w:t>
      </w:r>
    </w:p>
    <w:p w:rsidR="009B31BA" w:rsidRDefault="009B31BA" w:rsidP="008A2C80">
      <w:pPr>
        <w:rPr>
          <w:sz w:val="24"/>
          <w:szCs w:val="24"/>
        </w:rPr>
      </w:pPr>
    </w:p>
    <w:p w:rsidR="009B31BA" w:rsidRDefault="009B31BA" w:rsidP="008A2C80">
      <w:pPr>
        <w:rPr>
          <w:sz w:val="24"/>
          <w:szCs w:val="24"/>
        </w:rPr>
      </w:pPr>
    </w:p>
    <w:p w:rsidR="009B31BA" w:rsidRDefault="009B31BA" w:rsidP="008A2C80">
      <w:pPr>
        <w:rPr>
          <w:sz w:val="24"/>
          <w:szCs w:val="24"/>
        </w:rPr>
      </w:pPr>
    </w:p>
    <w:p w:rsidR="008A2C80" w:rsidRPr="008A2C80" w:rsidRDefault="008A2C80" w:rsidP="008A2C80">
      <w:pPr>
        <w:rPr>
          <w:sz w:val="24"/>
          <w:szCs w:val="24"/>
        </w:rPr>
      </w:pPr>
    </w:p>
    <w:sectPr w:rsidR="008A2C80" w:rsidRPr="008A2C8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80"/>
    <w:rsid w:val="00000238"/>
    <w:rsid w:val="00002071"/>
    <w:rsid w:val="000119A8"/>
    <w:rsid w:val="00066B7F"/>
    <w:rsid w:val="00076BE7"/>
    <w:rsid w:val="00125C23"/>
    <w:rsid w:val="0029444F"/>
    <w:rsid w:val="0031600E"/>
    <w:rsid w:val="003808E1"/>
    <w:rsid w:val="003B1A96"/>
    <w:rsid w:val="003D09BD"/>
    <w:rsid w:val="004C7F69"/>
    <w:rsid w:val="004F0280"/>
    <w:rsid w:val="005119CE"/>
    <w:rsid w:val="0060192F"/>
    <w:rsid w:val="00620600"/>
    <w:rsid w:val="0062770F"/>
    <w:rsid w:val="006B1C05"/>
    <w:rsid w:val="006E000A"/>
    <w:rsid w:val="00704E89"/>
    <w:rsid w:val="00741150"/>
    <w:rsid w:val="007942F7"/>
    <w:rsid w:val="0079670D"/>
    <w:rsid w:val="007D77A6"/>
    <w:rsid w:val="0084095C"/>
    <w:rsid w:val="0088014D"/>
    <w:rsid w:val="008A2C80"/>
    <w:rsid w:val="008A2DF2"/>
    <w:rsid w:val="008E423E"/>
    <w:rsid w:val="009000CF"/>
    <w:rsid w:val="00935588"/>
    <w:rsid w:val="009571C6"/>
    <w:rsid w:val="009B31BA"/>
    <w:rsid w:val="009C3905"/>
    <w:rsid w:val="009E1C91"/>
    <w:rsid w:val="00A561FE"/>
    <w:rsid w:val="00A677E0"/>
    <w:rsid w:val="00A73894"/>
    <w:rsid w:val="00A93FFA"/>
    <w:rsid w:val="00AA3370"/>
    <w:rsid w:val="00AC6358"/>
    <w:rsid w:val="00AF6964"/>
    <w:rsid w:val="00B050AA"/>
    <w:rsid w:val="00B1628C"/>
    <w:rsid w:val="00B7744F"/>
    <w:rsid w:val="00BD3EAF"/>
    <w:rsid w:val="00C009C6"/>
    <w:rsid w:val="00D94F28"/>
    <w:rsid w:val="00DD6078"/>
    <w:rsid w:val="00EA14A5"/>
    <w:rsid w:val="00EB617A"/>
    <w:rsid w:val="00EC4104"/>
    <w:rsid w:val="00EC5159"/>
    <w:rsid w:val="00F14801"/>
    <w:rsid w:val="00FA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66C63-5436-4A39-8EF3-CD71A710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rsid w:val="00EC41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E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41150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prtluat.cpa.state.tx.us/psp/epstwuat/?cmd=login&amp;languageCd=ENG&amp;" TargetMode="External"/><Relationship Id="rId3" Type="http://schemas.openxmlformats.org/officeDocument/2006/relationships/styles" Target="styles.xml"/><Relationship Id="rId7" Type="http://schemas.openxmlformats.org/officeDocument/2006/relationships/hyperlink" Target="https://entprtlprd.cpa.texa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pprtlprd.cpa.state.tx.us/epstwprd/signon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appstraining.cpa.texas.gov/index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Washington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(blank).dotx</Template>
  <TotalTime>59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Washington</dc:creator>
  <cp:keywords/>
  <dc:description/>
  <cp:lastModifiedBy>Tina Washington</cp:lastModifiedBy>
  <cp:revision>4</cp:revision>
  <cp:lastPrinted>2015-05-06T19:15:00Z</cp:lastPrinted>
  <dcterms:created xsi:type="dcterms:W3CDTF">2015-05-06T19:16:00Z</dcterms:created>
  <dcterms:modified xsi:type="dcterms:W3CDTF">2015-11-05T16:30:00Z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