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835B0A" w:rsidRPr="002270BA" w14:paraId="2F04822B" w14:textId="77777777" w:rsidTr="00DC5D30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7B2BCDF" w14:textId="77777777" w:rsidR="00835B0A" w:rsidRPr="002270BA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B026637" w14:textId="77777777" w:rsidR="00835B0A" w:rsidRPr="002270BA" w:rsidRDefault="00835B0A" w:rsidP="00835B0A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 xml:space="preserve">CAUSE NO: </w:t>
      </w:r>
    </w:p>
    <w:p w14:paraId="67AEF81D" w14:textId="77777777" w:rsidR="00835B0A" w:rsidRPr="002270BA" w:rsidRDefault="00835B0A" w:rsidP="008249B6">
      <w:pPr>
        <w:spacing w:after="0" w:line="240" w:lineRule="auto"/>
        <w:rPr>
          <w:rFonts w:ascii="Arial" w:hAnsi="Arial" w:cs="Arial"/>
        </w:rPr>
      </w:pPr>
    </w:p>
    <w:p w14:paraId="1ED6ED2A" w14:textId="77777777" w:rsidR="00835B0A" w:rsidRPr="002270BA" w:rsidRDefault="00835B0A" w:rsidP="008249B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3315"/>
        <w:gridCol w:w="621"/>
        <w:gridCol w:w="1005"/>
        <w:gridCol w:w="1363"/>
        <w:gridCol w:w="887"/>
        <w:gridCol w:w="1071"/>
        <w:gridCol w:w="999"/>
      </w:tblGrid>
      <w:tr w:rsidR="00835B0A" w:rsidRPr="008759CB" w14:paraId="4110586F" w14:textId="77777777" w:rsidTr="00DC5D30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36552F43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21" w:type="dxa"/>
            <w:vAlign w:val="bottom"/>
          </w:tcPr>
          <w:p w14:paraId="7D02F05B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bottom"/>
          </w:tcPr>
          <w:p w14:paraId="74CBDD2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IN THE</w:t>
            </w:r>
          </w:p>
        </w:tc>
        <w:tc>
          <w:tcPr>
            <w:tcW w:w="3321" w:type="dxa"/>
            <w:gridSpan w:val="3"/>
            <w:tcBorders>
              <w:bottom w:val="single" w:sz="4" w:space="0" w:color="000000"/>
            </w:tcBorders>
            <w:vAlign w:val="bottom"/>
          </w:tcPr>
          <w:p w14:paraId="4BEFF204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999" w:type="dxa"/>
            <w:vAlign w:val="bottom"/>
          </w:tcPr>
          <w:p w14:paraId="4F245CFE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COURT</w:t>
            </w:r>
          </w:p>
        </w:tc>
      </w:tr>
      <w:tr w:rsidR="00835B0A" w:rsidRPr="008759CB" w14:paraId="0CF745DF" w14:textId="77777777" w:rsidTr="00150A52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2B1D8433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621" w:type="dxa"/>
            <w:vAlign w:val="center"/>
          </w:tcPr>
          <w:p w14:paraId="26656541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center"/>
          </w:tcPr>
          <w:p w14:paraId="1AEA4874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tcBorders>
              <w:top w:val="single" w:sz="4" w:space="0" w:color="000000"/>
            </w:tcBorders>
            <w:vAlign w:val="center"/>
          </w:tcPr>
          <w:p w14:paraId="28EA5BD0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41D113F4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B0A" w:rsidRPr="008759CB" w14:paraId="3A611E6A" w14:textId="77777777" w:rsidTr="00150A52">
        <w:trPr>
          <w:trHeight w:val="288"/>
        </w:trPr>
        <w:tc>
          <w:tcPr>
            <w:tcW w:w="1539" w:type="dxa"/>
            <w:vAlign w:val="center"/>
          </w:tcPr>
          <w:p w14:paraId="05402168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VS.</w:t>
            </w:r>
          </w:p>
        </w:tc>
        <w:tc>
          <w:tcPr>
            <w:tcW w:w="3315" w:type="dxa"/>
            <w:vAlign w:val="center"/>
          </w:tcPr>
          <w:p w14:paraId="084E386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3BD65B93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center"/>
          </w:tcPr>
          <w:p w14:paraId="2983EAEC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44D83561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35849551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B0A" w:rsidRPr="008759CB" w14:paraId="3BD07721" w14:textId="77777777" w:rsidTr="00150A52">
        <w:trPr>
          <w:trHeight w:val="288"/>
        </w:trPr>
        <w:tc>
          <w:tcPr>
            <w:tcW w:w="1539" w:type="dxa"/>
            <w:vAlign w:val="center"/>
          </w:tcPr>
          <w:p w14:paraId="3AD8A81E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vAlign w:val="center"/>
          </w:tcPr>
          <w:p w14:paraId="24B6580C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025C9356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center"/>
          </w:tcPr>
          <w:p w14:paraId="348D0EF4" w14:textId="77777777" w:rsidR="00835B0A" w:rsidRPr="008759CB" w:rsidRDefault="00835B0A" w:rsidP="00DC5D30">
            <w:pPr>
              <w:ind w:left="-2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22836FC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2763D433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B0A" w:rsidRPr="008759CB" w14:paraId="6B1A7A0F" w14:textId="77777777" w:rsidTr="00DC5D30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4776F538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621" w:type="dxa"/>
            <w:vAlign w:val="bottom"/>
          </w:tcPr>
          <w:p w14:paraId="39AA4314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bottom"/>
          </w:tcPr>
          <w:p w14:paraId="53DC3905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2070" w:type="dxa"/>
            <w:gridSpan w:val="2"/>
            <w:vAlign w:val="bottom"/>
          </w:tcPr>
          <w:p w14:paraId="42845E17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835B0A" w:rsidRPr="008759CB" w14:paraId="64349090" w14:textId="77777777" w:rsidTr="00DC5D30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71C98C41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RESPONDENT</w:t>
            </w:r>
          </w:p>
        </w:tc>
        <w:tc>
          <w:tcPr>
            <w:tcW w:w="621" w:type="dxa"/>
            <w:vAlign w:val="bottom"/>
          </w:tcPr>
          <w:p w14:paraId="5C168EBA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  <w:gridSpan w:val="3"/>
            <w:vAlign w:val="bottom"/>
          </w:tcPr>
          <w:p w14:paraId="686E4BD0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6A5F470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9C3C0B" w14:textId="77777777" w:rsidR="008249B6" w:rsidRPr="002270BA" w:rsidRDefault="008249B6" w:rsidP="008249B6">
      <w:pPr>
        <w:spacing w:after="0" w:line="240" w:lineRule="auto"/>
        <w:rPr>
          <w:rFonts w:ascii="Arial" w:hAnsi="Arial" w:cs="Arial"/>
        </w:rPr>
      </w:pPr>
    </w:p>
    <w:p w14:paraId="4AB86BE7" w14:textId="77777777" w:rsidR="008249B6" w:rsidRPr="002270BA" w:rsidRDefault="008249B6" w:rsidP="008249B6">
      <w:pPr>
        <w:spacing w:after="0" w:line="240" w:lineRule="auto"/>
        <w:rPr>
          <w:rFonts w:ascii="Arial" w:hAnsi="Arial" w:cs="Arial"/>
        </w:rPr>
      </w:pPr>
    </w:p>
    <w:p w14:paraId="5BB6E5A1" w14:textId="78DD60A7" w:rsidR="493C5661" w:rsidRDefault="004A11EE" w:rsidP="00CF001C">
      <w:pPr>
        <w:jc w:val="center"/>
        <w:rPr>
          <w:rFonts w:ascii="Arial" w:eastAsia="Arial" w:hAnsi="Arial" w:cs="Arial"/>
        </w:rPr>
      </w:pPr>
      <w:r w:rsidRPr="6A640D50">
        <w:rPr>
          <w:rFonts w:ascii="Arial" w:eastAsia="Arial" w:hAnsi="Arial" w:cs="Arial"/>
          <w:b/>
          <w:bCs/>
        </w:rPr>
        <w:t xml:space="preserve">MOTION TO MODIFY PROTECTIVE ORDER </w:t>
      </w:r>
    </w:p>
    <w:p w14:paraId="3CA17BEF" w14:textId="77777777" w:rsidR="005C727C" w:rsidRPr="005C727C" w:rsidRDefault="005C727C" w:rsidP="005C727C">
      <w:pPr>
        <w:spacing w:line="360" w:lineRule="auto"/>
        <w:ind w:firstLine="360"/>
        <w:jc w:val="both"/>
        <w:rPr>
          <w:rFonts w:ascii="Arial" w:eastAsia="Arial" w:hAnsi="Arial" w:cs="Arial"/>
        </w:rPr>
      </w:pPr>
      <w:r w:rsidRPr="005C727C">
        <w:rPr>
          <w:rFonts w:ascii="Arial" w:eastAsia="Arial" w:hAnsi="Arial" w:cs="Arial"/>
          <w:b/>
          <w:bCs/>
        </w:rPr>
        <w:t>TO THE HONORABLE JUDGE OF SAID COURT:</w:t>
      </w:r>
    </w:p>
    <w:p w14:paraId="1A1C5B64" w14:textId="5652B94D" w:rsidR="005C727C" w:rsidRPr="005C727C" w:rsidRDefault="005C727C" w:rsidP="005C727C">
      <w:pPr>
        <w:spacing w:line="360" w:lineRule="auto"/>
        <w:ind w:firstLine="360"/>
        <w:jc w:val="both"/>
        <w:rPr>
          <w:rFonts w:ascii="Arial" w:eastAsia="Arial" w:hAnsi="Arial" w:cs="Arial"/>
        </w:rPr>
      </w:pPr>
      <w:r w:rsidRPr="005C727C">
        <w:rPr>
          <w:rFonts w:ascii="Arial" w:eastAsia="Arial" w:hAnsi="Arial" w:cs="Arial"/>
        </w:rPr>
        <w:tab/>
      </w:r>
      <w:r w:rsidRPr="005C727C">
        <w:rPr>
          <w:rFonts w:ascii="Arial" w:eastAsia="Arial" w:hAnsi="Arial" w:cs="Arial"/>
          <w:b/>
          <w:bCs/>
        </w:rPr>
        <w:t>NOW</w:t>
      </w:r>
      <w:r w:rsidRPr="005C727C">
        <w:rPr>
          <w:rFonts w:ascii="Arial" w:eastAsia="Arial" w:hAnsi="Arial" w:cs="Arial"/>
        </w:rPr>
        <w:t xml:space="preserve"> </w:t>
      </w:r>
      <w:r w:rsidRPr="005C727C">
        <w:rPr>
          <w:rFonts w:ascii="Arial" w:eastAsia="Arial" w:hAnsi="Arial" w:cs="Arial"/>
          <w:b/>
          <w:bCs/>
        </w:rPr>
        <w:t xml:space="preserve">COMES </w:t>
      </w:r>
      <w:r w:rsidR="007E3803">
        <w:rPr>
          <w:rFonts w:ascii="Arial" w:eastAsia="Arial" w:hAnsi="Arial" w:cs="Arial"/>
        </w:rPr>
        <w:t xml:space="preserve">the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Respondent,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Applicant, or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Person </w:t>
      </w:r>
      <w:r w:rsidR="00823432">
        <w:rPr>
          <w:rFonts w:ascii="Arial" w:eastAsia="Arial" w:hAnsi="Arial" w:cs="Arial"/>
        </w:rPr>
        <w:t xml:space="preserve">filing </w:t>
      </w:r>
      <w:r w:rsidRPr="005C727C">
        <w:rPr>
          <w:rFonts w:ascii="Arial" w:eastAsia="Arial" w:hAnsi="Arial" w:cs="Arial"/>
        </w:rPr>
        <w:t>on the Applicant’s behalf, pursuant to Section 8</w:t>
      </w:r>
      <w:r w:rsidR="00535E2B">
        <w:rPr>
          <w:rFonts w:ascii="Arial" w:eastAsia="Arial" w:hAnsi="Arial" w:cs="Arial"/>
        </w:rPr>
        <w:t>7</w:t>
      </w:r>
      <w:r w:rsidRPr="005C727C">
        <w:rPr>
          <w:rFonts w:ascii="Arial" w:eastAsia="Arial" w:hAnsi="Arial" w:cs="Arial"/>
        </w:rPr>
        <w:t>.00</w:t>
      </w:r>
      <w:r w:rsidR="00535E2B">
        <w:rPr>
          <w:rFonts w:ascii="Arial" w:eastAsia="Arial" w:hAnsi="Arial" w:cs="Arial"/>
        </w:rPr>
        <w:t>1</w:t>
      </w:r>
      <w:r w:rsidRPr="005C727C">
        <w:rPr>
          <w:rFonts w:ascii="Arial" w:eastAsia="Arial" w:hAnsi="Arial" w:cs="Arial"/>
        </w:rPr>
        <w:t xml:space="preserve">, Family Code, and files this Motion to </w:t>
      </w:r>
      <w:r w:rsidR="00535E2B">
        <w:rPr>
          <w:rFonts w:ascii="Arial" w:eastAsia="Arial" w:hAnsi="Arial" w:cs="Arial"/>
        </w:rPr>
        <w:t xml:space="preserve">Modify </w:t>
      </w:r>
      <w:r w:rsidRPr="005C727C">
        <w:rPr>
          <w:rFonts w:ascii="Arial" w:eastAsia="Arial" w:hAnsi="Arial" w:cs="Arial"/>
        </w:rPr>
        <w:t>the</w:t>
      </w:r>
      <w:r w:rsidR="003A6C8A">
        <w:rPr>
          <w:rFonts w:ascii="Arial" w:eastAsia="Arial" w:hAnsi="Arial" w:cs="Arial"/>
        </w:rPr>
        <w:t xml:space="preserve"> Protective Order</w:t>
      </w:r>
      <w:r w:rsidRPr="005C727C">
        <w:rPr>
          <w:rFonts w:ascii="Arial" w:eastAsia="Arial" w:hAnsi="Arial" w:cs="Arial"/>
        </w:rPr>
        <w:t xml:space="preserve"> entered in the above-referenced cause.</w:t>
      </w:r>
    </w:p>
    <w:p w14:paraId="4CEABD74" w14:textId="65F0C767" w:rsidR="005C727C" w:rsidRPr="005C727C" w:rsidRDefault="005C727C" w:rsidP="002B5E58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5C727C">
        <w:rPr>
          <w:rFonts w:ascii="Arial" w:eastAsia="Arial" w:hAnsi="Arial" w:cs="Arial"/>
        </w:rPr>
        <w:t xml:space="preserve">In support of </w:t>
      </w:r>
      <w:r w:rsidR="00AE5894">
        <w:rPr>
          <w:rFonts w:ascii="Arial" w:eastAsia="Arial" w:hAnsi="Arial" w:cs="Arial"/>
        </w:rPr>
        <w:t>said</w:t>
      </w:r>
      <w:r w:rsidRPr="005C727C">
        <w:rPr>
          <w:rFonts w:ascii="Arial" w:eastAsia="Arial" w:hAnsi="Arial" w:cs="Arial"/>
        </w:rPr>
        <w:t xml:space="preserve"> motion,</w:t>
      </w:r>
      <w:r w:rsidR="00051A08">
        <w:rPr>
          <w:rFonts w:ascii="Arial" w:eastAsia="Arial" w:hAnsi="Arial" w:cs="Arial"/>
        </w:rPr>
        <w:t xml:space="preserve"> the</w:t>
      </w:r>
      <w:r w:rsidRPr="005C727C">
        <w:rPr>
          <w:rFonts w:ascii="Arial" w:eastAsia="Arial" w:hAnsi="Arial" w:cs="Arial"/>
        </w:rPr>
        <w:t xml:space="preserve">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Respondent,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Applicant, or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Person </w:t>
      </w:r>
      <w:r w:rsidR="00823432">
        <w:rPr>
          <w:rFonts w:ascii="Arial" w:eastAsia="Arial" w:hAnsi="Arial" w:cs="Arial"/>
        </w:rPr>
        <w:t xml:space="preserve">filing </w:t>
      </w:r>
      <w:r w:rsidRPr="005C727C">
        <w:rPr>
          <w:rFonts w:ascii="Arial" w:eastAsia="Arial" w:hAnsi="Arial" w:cs="Arial"/>
        </w:rPr>
        <w:t>on the Applicant’s behalf asserts the following:</w:t>
      </w:r>
    </w:p>
    <w:p w14:paraId="09648730" w14:textId="77777777" w:rsidR="00B51AD7" w:rsidRPr="00C04301" w:rsidRDefault="00663900" w:rsidP="00150A52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20255EAA">
        <w:rPr>
          <w:rFonts w:ascii="Arial" w:eastAsia="Arial" w:hAnsi="Arial" w:cs="Arial"/>
        </w:rPr>
        <w:t xml:space="preserve">The following </w:t>
      </w:r>
      <w:r w:rsidR="00E55181">
        <w:rPr>
          <w:rFonts w:ascii="Arial" w:eastAsia="Arial" w:hAnsi="Arial" w:cs="Arial"/>
        </w:rPr>
        <w:t xml:space="preserve">happened </w:t>
      </w:r>
      <w:r w:rsidR="002D539A">
        <w:rPr>
          <w:rFonts w:ascii="Arial" w:eastAsia="Arial" w:hAnsi="Arial" w:cs="Arial"/>
        </w:rPr>
        <w:t xml:space="preserve">after </w:t>
      </w:r>
      <w:r w:rsidR="001147B4">
        <w:rPr>
          <w:rFonts w:ascii="Arial" w:eastAsia="Arial" w:hAnsi="Arial" w:cs="Arial"/>
        </w:rPr>
        <w:t xml:space="preserve">the Court issued </w:t>
      </w:r>
      <w:r w:rsidRPr="20255EAA">
        <w:rPr>
          <w:rFonts w:ascii="Arial" w:eastAsia="Arial" w:hAnsi="Arial" w:cs="Arial"/>
        </w:rPr>
        <w:t xml:space="preserve">the </w:t>
      </w:r>
      <w:r w:rsidR="41ED769F" w:rsidRPr="20255EAA">
        <w:rPr>
          <w:rFonts w:ascii="Arial" w:eastAsia="Arial" w:hAnsi="Arial" w:cs="Arial"/>
        </w:rPr>
        <w:t>Protective Order</w:t>
      </w:r>
      <w:r w:rsidRPr="20255EAA">
        <w:rPr>
          <w:rFonts w:ascii="Arial" w:eastAsia="Arial" w:hAnsi="Arial" w:cs="Arial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51AD7" w14:paraId="377B82EE" w14:textId="77777777" w:rsidTr="00DC5D30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0A2FAC6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bookmarkEnd w:id="4"/>
          </w:p>
        </w:tc>
      </w:tr>
      <w:tr w:rsidR="00B51AD7" w14:paraId="68E50871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A7D3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4CA81E46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1B922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1A9E465C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E43DC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5F3CE7CA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FF6E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6B6BC1CA" w14:textId="4AB334B8" w:rsidR="00ED5ED0" w:rsidRPr="000F7EE7" w:rsidRDefault="00ED5ED0" w:rsidP="00E62522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14B08EF8" w14:textId="6567612D" w:rsidR="00BD78A6" w:rsidRPr="00BD78A6" w:rsidRDefault="000876EF" w:rsidP="00E625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0F7EE7">
        <w:rPr>
          <w:rFonts w:ascii="Arial" w:eastAsia="Arial" w:hAnsi="Arial" w:cs="Arial"/>
        </w:rPr>
        <w:t>The requested modification</w:t>
      </w:r>
      <w:r w:rsidR="00E62522">
        <w:rPr>
          <w:rFonts w:ascii="Arial" w:eastAsia="Arial" w:hAnsi="Arial" w:cs="Arial"/>
        </w:rPr>
        <w:t>(s)</w:t>
      </w:r>
      <w:r w:rsidRPr="000F7EE7">
        <w:rPr>
          <w:rFonts w:ascii="Arial" w:eastAsia="Arial" w:hAnsi="Arial" w:cs="Arial"/>
        </w:rPr>
        <w:t xml:space="preserve"> will not place person</w:t>
      </w:r>
      <w:r w:rsidR="227CADD6" w:rsidRPr="000F7EE7">
        <w:rPr>
          <w:rFonts w:ascii="Arial" w:eastAsia="Arial" w:hAnsi="Arial" w:cs="Arial"/>
        </w:rPr>
        <w:t>(</w:t>
      </w:r>
      <w:r w:rsidRPr="000F7EE7">
        <w:rPr>
          <w:rFonts w:ascii="Arial" w:eastAsia="Arial" w:hAnsi="Arial" w:cs="Arial"/>
        </w:rPr>
        <w:t>s</w:t>
      </w:r>
      <w:r w:rsidR="6E45BB47" w:rsidRPr="000F7EE7">
        <w:rPr>
          <w:rFonts w:ascii="Arial" w:eastAsia="Arial" w:hAnsi="Arial" w:cs="Arial"/>
        </w:rPr>
        <w:t>)</w:t>
      </w:r>
      <w:r w:rsidRPr="000F7EE7">
        <w:rPr>
          <w:rFonts w:ascii="Arial" w:eastAsia="Arial" w:hAnsi="Arial" w:cs="Arial"/>
        </w:rPr>
        <w:t xml:space="preserve"> protected by the </w:t>
      </w:r>
      <w:r w:rsidR="78A6342F" w:rsidRPr="000F7EE7">
        <w:rPr>
          <w:rFonts w:ascii="Arial" w:eastAsia="Arial" w:hAnsi="Arial" w:cs="Arial"/>
        </w:rPr>
        <w:t xml:space="preserve">Protective Order </w:t>
      </w:r>
      <w:r w:rsidRPr="000F7EE7">
        <w:rPr>
          <w:rFonts w:ascii="Arial" w:eastAsia="Arial" w:hAnsi="Arial" w:cs="Arial"/>
        </w:rPr>
        <w:t>at greater risk because: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51AD7" w14:paraId="295F4E2E" w14:textId="77777777" w:rsidTr="00DC5D30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0478CD0E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680F0C5C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081D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3059C8B2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1EBC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4CC82512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298E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66723EBC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0060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0BF9C04B" w14:textId="12F0C2CA" w:rsidR="000876EF" w:rsidRDefault="7A96E481" w:rsidP="002133AB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20255EAA">
        <w:rPr>
          <w:rFonts w:ascii="Arial" w:eastAsia="Arial" w:hAnsi="Arial" w:cs="Arial"/>
          <w:i/>
          <w:iCs/>
          <w:sz w:val="16"/>
          <w:szCs w:val="16"/>
        </w:rPr>
        <w:t xml:space="preserve">(If the modification will increase contact between protected person(s) and the </w:t>
      </w:r>
      <w:proofErr w:type="gramStart"/>
      <w:r w:rsidRPr="20255EAA">
        <w:rPr>
          <w:rFonts w:ascii="Arial" w:eastAsia="Arial" w:hAnsi="Arial" w:cs="Arial"/>
          <w:i/>
          <w:iCs/>
          <w:sz w:val="16"/>
          <w:szCs w:val="16"/>
        </w:rPr>
        <w:t>Respondent</w:t>
      </w:r>
      <w:r w:rsidR="00DB675F">
        <w:rPr>
          <w:rFonts w:ascii="Arial" w:eastAsia="Arial" w:hAnsi="Arial" w:cs="Arial"/>
          <w:i/>
          <w:iCs/>
          <w:sz w:val="16"/>
          <w:szCs w:val="16"/>
        </w:rPr>
        <w:t>,</w:t>
      </w:r>
      <w:r w:rsidR="4327C64C" w:rsidRPr="20255EAA">
        <w:rPr>
          <w:rFonts w:ascii="Arial" w:eastAsia="Arial" w:hAnsi="Arial" w:cs="Arial"/>
          <w:i/>
          <w:iCs/>
          <w:sz w:val="16"/>
          <w:szCs w:val="16"/>
        </w:rPr>
        <w:t xml:space="preserve"> or</w:t>
      </w:r>
      <w:proofErr w:type="gramEnd"/>
      <w:r w:rsidR="4327C64C" w:rsidRPr="20255EAA">
        <w:rPr>
          <w:rFonts w:ascii="Arial" w:eastAsia="Arial" w:hAnsi="Arial" w:cs="Arial"/>
          <w:i/>
          <w:iCs/>
          <w:sz w:val="16"/>
          <w:szCs w:val="16"/>
        </w:rPr>
        <w:t xml:space="preserve"> allow the Respondent to reside with protected person(s)</w:t>
      </w:r>
      <w:r w:rsidRPr="20255EAA">
        <w:rPr>
          <w:rFonts w:ascii="Arial" w:eastAsia="Arial" w:hAnsi="Arial" w:cs="Arial"/>
          <w:i/>
          <w:iCs/>
          <w:sz w:val="16"/>
          <w:szCs w:val="16"/>
        </w:rPr>
        <w:t>, you mus</w:t>
      </w:r>
      <w:r w:rsidR="007948C4" w:rsidRPr="20255EAA">
        <w:rPr>
          <w:rFonts w:ascii="Arial" w:eastAsia="Arial" w:hAnsi="Arial" w:cs="Arial"/>
          <w:i/>
          <w:iCs/>
          <w:sz w:val="16"/>
          <w:szCs w:val="16"/>
        </w:rPr>
        <w:t xml:space="preserve">t explain why 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 xml:space="preserve">the risk is </w:t>
      </w:r>
      <w:r w:rsidR="41D46392" w:rsidRPr="20255EAA">
        <w:rPr>
          <w:rFonts w:ascii="Arial" w:eastAsia="Arial" w:hAnsi="Arial" w:cs="Arial"/>
          <w:i/>
          <w:iCs/>
          <w:sz w:val="16"/>
          <w:szCs w:val="16"/>
          <w:u w:val="single"/>
        </w:rPr>
        <w:t>not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 xml:space="preserve"> greater</w:t>
      </w:r>
      <w:r w:rsidR="63D7C8A4" w:rsidRPr="20255EAA">
        <w:rPr>
          <w:rFonts w:ascii="Arial" w:eastAsia="Arial" w:hAnsi="Arial" w:cs="Arial"/>
          <w:i/>
          <w:iCs/>
          <w:sz w:val="16"/>
          <w:szCs w:val="16"/>
        </w:rPr>
        <w:t>, that is, what safety measures or precautions will be taken</w:t>
      </w:r>
      <w:r w:rsidR="6A2E98C8" w:rsidRPr="20255EAA">
        <w:rPr>
          <w:rFonts w:ascii="Arial" w:eastAsia="Arial" w:hAnsi="Arial" w:cs="Arial"/>
          <w:i/>
          <w:iCs/>
          <w:sz w:val="16"/>
          <w:szCs w:val="16"/>
        </w:rPr>
        <w:t xml:space="preserve"> and why </w:t>
      </w:r>
      <w:r w:rsidR="00171142">
        <w:rPr>
          <w:rFonts w:ascii="Arial" w:eastAsia="Arial" w:hAnsi="Arial" w:cs="Arial"/>
          <w:i/>
          <w:iCs/>
          <w:sz w:val="16"/>
          <w:szCs w:val="16"/>
        </w:rPr>
        <w:t xml:space="preserve">the modification </w:t>
      </w:r>
      <w:r w:rsidR="6A2E98C8" w:rsidRPr="20255EAA">
        <w:rPr>
          <w:rFonts w:ascii="Arial" w:eastAsia="Arial" w:hAnsi="Arial" w:cs="Arial"/>
          <w:i/>
          <w:iCs/>
          <w:sz w:val="16"/>
          <w:szCs w:val="16"/>
        </w:rPr>
        <w:t xml:space="preserve">is </w:t>
      </w:r>
      <w:r w:rsidR="006D34C2">
        <w:rPr>
          <w:rFonts w:ascii="Arial" w:eastAsia="Arial" w:hAnsi="Arial" w:cs="Arial"/>
          <w:i/>
          <w:iCs/>
          <w:sz w:val="16"/>
          <w:szCs w:val="16"/>
        </w:rPr>
        <w:t>needed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>.</w:t>
      </w:r>
      <w:r w:rsidR="000E3AFD">
        <w:rPr>
          <w:rFonts w:ascii="Arial" w:eastAsia="Arial" w:hAnsi="Arial" w:cs="Arial"/>
          <w:i/>
          <w:iCs/>
          <w:sz w:val="16"/>
          <w:szCs w:val="16"/>
        </w:rPr>
        <w:t xml:space="preserve"> Attach additional sheet if needed.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>)</w:t>
      </w:r>
    </w:p>
    <w:p w14:paraId="0A86C88E" w14:textId="77777777" w:rsidR="004D0FC6" w:rsidRDefault="004D0FC6" w:rsidP="007812A6">
      <w:pPr>
        <w:pStyle w:val="ListParagraph"/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264B4172" w14:textId="4A07F794" w:rsidR="000876EF" w:rsidRPr="00117877" w:rsidRDefault="00117877" w:rsidP="20255E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</w:rPr>
        <w:t>Other assertion</w:t>
      </w:r>
      <w:r w:rsidR="000876EF" w:rsidRPr="20255EAA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51AD7" w14:paraId="3BABAAA5" w14:textId="77777777" w:rsidTr="00DC5D30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06BA7F20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75052CD2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4260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198C0424" w14:textId="77777777" w:rsidTr="00230D2C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6D39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0E97622D" w14:textId="77777777" w:rsidTr="00230D2C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AA27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30D2C" w:rsidRPr="00230D2C" w14:paraId="2B64E70A" w14:textId="77777777" w:rsidTr="00230D2C">
        <w:trPr>
          <w:trHeight w:val="20"/>
        </w:trPr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14:paraId="070D7C44" w14:textId="77777777" w:rsidR="00230D2C" w:rsidRPr="00230D2C" w:rsidRDefault="00230D2C" w:rsidP="00DC5D30">
            <w:pPr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B51AD7" w14:paraId="2D6BAA78" w14:textId="77777777" w:rsidTr="00230D2C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609E212D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00B0F487" w14:textId="32AF3615" w:rsidR="00117877" w:rsidRPr="0089291D" w:rsidRDefault="00117877" w:rsidP="008B70BB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18ACC8AF" w14:textId="2C949B6B" w:rsidR="002B5E58" w:rsidRPr="002B5E58" w:rsidRDefault="002B5E58" w:rsidP="002B5E58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2B5E58">
        <w:rPr>
          <w:rFonts w:ascii="Arial" w:eastAsia="Arial" w:hAnsi="Arial" w:cs="Arial"/>
        </w:rPr>
        <w:t xml:space="preserve">The </w:t>
      </w:r>
      <w:r w:rsidRPr="002B5E58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E58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2B5E58">
        <w:rPr>
          <w:rFonts w:ascii="Arial" w:eastAsia="Arial" w:hAnsi="Arial" w:cs="Arial"/>
        </w:rPr>
        <w:fldChar w:fldCharType="end"/>
      </w:r>
      <w:r w:rsidRPr="002B5E58">
        <w:rPr>
          <w:rFonts w:ascii="Arial" w:eastAsia="Arial" w:hAnsi="Arial" w:cs="Arial"/>
        </w:rPr>
        <w:t xml:space="preserve"> Respondent, </w:t>
      </w:r>
      <w:r w:rsidRPr="002B5E58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E58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2B5E58">
        <w:rPr>
          <w:rFonts w:ascii="Arial" w:eastAsia="Arial" w:hAnsi="Arial" w:cs="Arial"/>
        </w:rPr>
        <w:fldChar w:fldCharType="end"/>
      </w:r>
      <w:r w:rsidRPr="002B5E58">
        <w:rPr>
          <w:rFonts w:ascii="Arial" w:eastAsia="Arial" w:hAnsi="Arial" w:cs="Arial"/>
        </w:rPr>
        <w:t xml:space="preserve"> Applicant, or </w:t>
      </w:r>
      <w:r w:rsidRPr="002B5E58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E58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2B5E58">
        <w:rPr>
          <w:rFonts w:ascii="Arial" w:eastAsia="Arial" w:hAnsi="Arial" w:cs="Arial"/>
        </w:rPr>
        <w:fldChar w:fldCharType="end"/>
      </w:r>
      <w:r w:rsidRPr="002B5E58">
        <w:rPr>
          <w:rFonts w:ascii="Arial" w:eastAsia="Arial" w:hAnsi="Arial" w:cs="Arial"/>
        </w:rPr>
        <w:t xml:space="preserve"> Person filing on the Applicant’s behalf requests the Court to modify the Final Protective Order </w:t>
      </w:r>
      <w:r w:rsidR="001261D6">
        <w:rPr>
          <w:rFonts w:ascii="Arial" w:eastAsia="Arial" w:hAnsi="Arial" w:cs="Arial"/>
        </w:rPr>
        <w:t xml:space="preserve">by excluding the </w:t>
      </w:r>
      <w:r w:rsidRPr="002B5E58">
        <w:rPr>
          <w:rFonts w:ascii="Arial" w:eastAsia="Arial" w:hAnsi="Arial" w:cs="Arial"/>
        </w:rPr>
        <w:t>follow</w:t>
      </w:r>
      <w:r w:rsidR="00A8197F">
        <w:rPr>
          <w:rFonts w:ascii="Arial" w:eastAsia="Arial" w:hAnsi="Arial" w:cs="Arial"/>
        </w:rPr>
        <w:t>ing</w:t>
      </w:r>
      <w:r w:rsidR="001261D6">
        <w:rPr>
          <w:rFonts w:ascii="Arial" w:eastAsia="Arial" w:hAnsi="Arial" w:cs="Arial"/>
        </w:rPr>
        <w:t xml:space="preserve"> from the Order</w:t>
      </w:r>
      <w:r w:rsidRPr="002B5E58">
        <w:rPr>
          <w:rFonts w:ascii="Arial" w:eastAsia="Arial" w:hAnsi="Arial" w:cs="Arial"/>
        </w:rPr>
        <w:t>:</w:t>
      </w:r>
    </w:p>
    <w:p w14:paraId="379BA95B" w14:textId="5CD1EE24" w:rsidR="002B5E58" w:rsidRDefault="001261D6" w:rsidP="002B5E58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bookmarkStart w:id="5" w:name="_Hlk167123096"/>
      <w:r>
        <w:rPr>
          <w:rFonts w:ascii="Arial" w:eastAsia="Arial" w:hAnsi="Arial" w:cs="Arial"/>
          <w:b/>
          <w:bCs/>
        </w:rPr>
        <w:t>Exclu</w:t>
      </w:r>
      <w:bookmarkEnd w:id="5"/>
      <w:r w:rsidR="00880581">
        <w:rPr>
          <w:rFonts w:ascii="Arial" w:eastAsia="Arial" w:hAnsi="Arial" w:cs="Arial"/>
          <w:b/>
          <w:bCs/>
        </w:rPr>
        <w:t>de</w:t>
      </w:r>
      <w:r w:rsidR="002B5E58" w:rsidRPr="000A3A9A">
        <w:rPr>
          <w:rFonts w:ascii="Arial" w:eastAsia="Arial" w:hAnsi="Arial" w:cs="Arial"/>
          <w:b/>
          <w:bCs/>
        </w:rPr>
        <w:t xml:space="preserve"> No. 1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0881DFA3" w14:textId="77777777" w:rsidTr="002133AB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3C06F7E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6A6995B2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1FC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499AB42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0BDAE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72C2C4E1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BDF3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79DC039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CF05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69BCE258" w14:textId="3753E57C" w:rsidR="002B5E58" w:rsidRDefault="002B5E58" w:rsidP="002B5E58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0E444574" w14:textId="7CA9D5CF" w:rsidR="002B5E58" w:rsidRDefault="001261D6" w:rsidP="002B5E58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Exclu</w:t>
      </w:r>
      <w:r w:rsidR="00880581">
        <w:rPr>
          <w:rFonts w:ascii="Arial" w:eastAsia="Arial" w:hAnsi="Arial" w:cs="Arial"/>
          <w:b/>
          <w:bCs/>
        </w:rPr>
        <w:t>de</w:t>
      </w:r>
      <w:r w:rsidR="002B5E58" w:rsidRPr="000A3A9A">
        <w:rPr>
          <w:rFonts w:ascii="Arial" w:eastAsia="Arial" w:hAnsi="Arial" w:cs="Arial"/>
          <w:b/>
          <w:bCs/>
        </w:rPr>
        <w:t xml:space="preserve"> No. 2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2B553BC7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5DB607C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46DC95CA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1D0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A4C0835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B4BE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2EDE459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9593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CDF0B2F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E9C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45D92B03" w14:textId="77777777" w:rsidR="002133AB" w:rsidRDefault="002133AB" w:rsidP="00EB0C16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  <w:b/>
          <w:bCs/>
        </w:rPr>
      </w:pPr>
    </w:p>
    <w:p w14:paraId="09E4FE0A" w14:textId="12B97E45" w:rsidR="00EB0C16" w:rsidRDefault="00EB0C16" w:rsidP="00EB0C16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Exclu</w:t>
      </w:r>
      <w:r w:rsidR="00880581">
        <w:rPr>
          <w:rFonts w:ascii="Arial" w:eastAsia="Arial" w:hAnsi="Arial" w:cs="Arial"/>
          <w:b/>
          <w:bCs/>
        </w:rPr>
        <w:t>de</w:t>
      </w:r>
      <w:r w:rsidRPr="000A3A9A">
        <w:rPr>
          <w:rFonts w:ascii="Arial" w:eastAsia="Arial" w:hAnsi="Arial" w:cs="Arial"/>
          <w:b/>
          <w:bCs/>
        </w:rPr>
        <w:t xml:space="preserve"> No. </w:t>
      </w:r>
      <w:r>
        <w:rPr>
          <w:rFonts w:ascii="Arial" w:eastAsia="Arial" w:hAnsi="Arial" w:cs="Arial"/>
          <w:b/>
          <w:bCs/>
        </w:rPr>
        <w:t>3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2466C514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2EB9AE7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4B812B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34C7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B7855D6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FE6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62BB850C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A59F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5256B91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17B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3A9785EE" w14:textId="2EC6911B" w:rsidR="00480179" w:rsidRPr="00EB0C16" w:rsidRDefault="00480179" w:rsidP="008C5161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0A042C5F" w14:textId="6F26E102" w:rsidR="00636D01" w:rsidRPr="00636D01" w:rsidRDefault="00636D01" w:rsidP="00636D01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636D01">
        <w:rPr>
          <w:rFonts w:ascii="Arial" w:eastAsia="Arial" w:hAnsi="Arial" w:cs="Arial"/>
        </w:rPr>
        <w:t xml:space="preserve">The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Respondent,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Applicant, or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Person filing on the Applicant’s behalf requests the Court to modify the Final Protective Order </w:t>
      </w:r>
      <w:r w:rsidR="00A8197F">
        <w:rPr>
          <w:rFonts w:ascii="Arial" w:eastAsia="Arial" w:hAnsi="Arial" w:cs="Arial"/>
        </w:rPr>
        <w:t xml:space="preserve">by including the </w:t>
      </w:r>
      <w:r w:rsidR="008C5161">
        <w:rPr>
          <w:rFonts w:ascii="Arial" w:eastAsia="Arial" w:hAnsi="Arial" w:cs="Arial"/>
        </w:rPr>
        <w:t>following</w:t>
      </w:r>
      <w:r w:rsidRPr="00636D01">
        <w:rPr>
          <w:rFonts w:ascii="Arial" w:eastAsia="Arial" w:hAnsi="Arial" w:cs="Arial"/>
        </w:rPr>
        <w:t>:</w:t>
      </w:r>
    </w:p>
    <w:p w14:paraId="5D26FCB2" w14:textId="277661AF" w:rsidR="00636D01" w:rsidRDefault="000F6B3A" w:rsidP="00636D01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Include</w:t>
      </w:r>
      <w:r w:rsidR="00636D01" w:rsidRPr="000A3A9A">
        <w:rPr>
          <w:rFonts w:ascii="Arial" w:eastAsia="Arial" w:hAnsi="Arial" w:cs="Arial"/>
          <w:b/>
          <w:bCs/>
        </w:rPr>
        <w:t xml:space="preserve"> No. 1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541B91C4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7D6BCF4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4F4DF406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3DDB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56638B4F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60A5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22FDDE7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28C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6CAFC70B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B8812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3BB91DBE" w14:textId="712DDF27" w:rsidR="00636D01" w:rsidRDefault="00636D01" w:rsidP="00636D01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47B6DD23" w14:textId="038E2BB4" w:rsidR="00636D01" w:rsidRDefault="000F6B3A" w:rsidP="00636D01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Include</w:t>
      </w:r>
      <w:r w:rsidR="00636D01" w:rsidRPr="000A3A9A">
        <w:rPr>
          <w:rFonts w:ascii="Arial" w:eastAsia="Arial" w:hAnsi="Arial" w:cs="Arial"/>
          <w:b/>
          <w:bCs/>
        </w:rPr>
        <w:t xml:space="preserve"> No. 2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581C848C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3ABBF7C1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6A9CB34" w14:textId="77777777" w:rsidTr="004B1099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5DC1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E24239D" w14:textId="77777777" w:rsidTr="004B1099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6A1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4B1099" w:rsidRPr="004B1099" w14:paraId="3629699E" w14:textId="77777777" w:rsidTr="004B1099">
        <w:trPr>
          <w:trHeight w:val="20"/>
        </w:trPr>
        <w:tc>
          <w:tcPr>
            <w:tcW w:w="9450" w:type="dxa"/>
            <w:tcBorders>
              <w:top w:val="single" w:sz="4" w:space="0" w:color="auto"/>
            </w:tcBorders>
            <w:vAlign w:val="center"/>
          </w:tcPr>
          <w:p w14:paraId="0890CD87" w14:textId="77777777" w:rsidR="004B1099" w:rsidRPr="004B1099" w:rsidRDefault="004B1099" w:rsidP="00DC5D30">
            <w:pPr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2133AB" w14:paraId="7209E77C" w14:textId="77777777" w:rsidTr="004B1099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B771268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5704D42C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79BC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4D4E5CC2" w14:textId="38CD6582" w:rsidR="00636D01" w:rsidRDefault="00636D01" w:rsidP="00636D01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1C227533" w14:textId="002F438E" w:rsidR="008437F8" w:rsidRDefault="008437F8" w:rsidP="008437F8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Include</w:t>
      </w:r>
      <w:r w:rsidRPr="000A3A9A">
        <w:rPr>
          <w:rFonts w:ascii="Arial" w:eastAsia="Arial" w:hAnsi="Arial" w:cs="Arial"/>
          <w:b/>
          <w:bCs/>
        </w:rPr>
        <w:t xml:space="preserve"> No. </w:t>
      </w:r>
      <w:r>
        <w:rPr>
          <w:rFonts w:ascii="Arial" w:eastAsia="Arial" w:hAnsi="Arial" w:cs="Arial"/>
          <w:b/>
          <w:bCs/>
        </w:rPr>
        <w:t>3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6FE353FA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5E86AE8E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118BA37D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883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1C57B696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AF7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7D41EAFC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551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1D62B04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C14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70F6F087" w14:textId="3163D8F3" w:rsidR="008437F8" w:rsidRDefault="008437F8" w:rsidP="008437F8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2DC398C0" w14:textId="09894DF8" w:rsidR="00300445" w:rsidRDefault="00C37223" w:rsidP="0049612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C37223">
        <w:rPr>
          <w:rFonts w:ascii="Arial" w:eastAsia="Arial" w:hAnsi="Arial" w:cs="Arial"/>
          <w:b/>
          <w:bCs/>
        </w:rPr>
        <w:t>WHEREFORE, PREMISES CONSIDERED</w:t>
      </w:r>
      <w:r w:rsidR="00496124" w:rsidRPr="00496124">
        <w:rPr>
          <w:rFonts w:ascii="Arial" w:eastAsia="Arial" w:hAnsi="Arial" w:cs="Arial"/>
        </w:rPr>
        <w:t xml:space="preserve">, </w:t>
      </w:r>
      <w:r w:rsidR="00496124">
        <w:rPr>
          <w:rFonts w:ascii="Arial" w:eastAsia="Arial" w:hAnsi="Arial" w:cs="Arial"/>
        </w:rPr>
        <w:t>t</w:t>
      </w:r>
      <w:r w:rsidR="00496124" w:rsidRPr="00636D01">
        <w:rPr>
          <w:rFonts w:ascii="Arial" w:eastAsia="Arial" w:hAnsi="Arial" w:cs="Arial"/>
        </w:rPr>
        <w:t xml:space="preserve">he </w:t>
      </w:r>
      <w:r w:rsidR="00496124"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124"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="00496124" w:rsidRPr="00636D01">
        <w:rPr>
          <w:rFonts w:ascii="Arial" w:eastAsia="Arial" w:hAnsi="Arial" w:cs="Arial"/>
        </w:rPr>
        <w:fldChar w:fldCharType="end"/>
      </w:r>
      <w:r w:rsidR="00496124" w:rsidRPr="00636D01">
        <w:rPr>
          <w:rFonts w:ascii="Arial" w:eastAsia="Arial" w:hAnsi="Arial" w:cs="Arial"/>
        </w:rPr>
        <w:t xml:space="preserve"> Respondent, </w:t>
      </w:r>
      <w:r w:rsidR="00496124"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124"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="00496124" w:rsidRPr="00636D01">
        <w:rPr>
          <w:rFonts w:ascii="Arial" w:eastAsia="Arial" w:hAnsi="Arial" w:cs="Arial"/>
        </w:rPr>
        <w:fldChar w:fldCharType="end"/>
      </w:r>
      <w:r w:rsidR="00496124" w:rsidRPr="00636D01">
        <w:rPr>
          <w:rFonts w:ascii="Arial" w:eastAsia="Arial" w:hAnsi="Arial" w:cs="Arial"/>
        </w:rPr>
        <w:t xml:space="preserve"> Applicant, or </w:t>
      </w:r>
      <w:r w:rsidR="00496124"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124"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="00496124" w:rsidRPr="00636D01">
        <w:rPr>
          <w:rFonts w:ascii="Arial" w:eastAsia="Arial" w:hAnsi="Arial" w:cs="Arial"/>
        </w:rPr>
        <w:fldChar w:fldCharType="end"/>
      </w:r>
      <w:r w:rsidR="00496124" w:rsidRPr="00636D01">
        <w:rPr>
          <w:rFonts w:ascii="Arial" w:eastAsia="Arial" w:hAnsi="Arial" w:cs="Arial"/>
        </w:rPr>
        <w:t xml:space="preserve"> Person filing on the Applicant’s behalf </w:t>
      </w:r>
      <w:r w:rsidR="00496124" w:rsidRPr="00496124">
        <w:rPr>
          <w:rFonts w:ascii="Arial" w:eastAsia="Arial" w:hAnsi="Arial" w:cs="Arial"/>
        </w:rPr>
        <w:t xml:space="preserve">requests the court set a hearing on </w:t>
      </w:r>
      <w:r w:rsidR="004A74BB">
        <w:rPr>
          <w:rFonts w:ascii="Arial" w:eastAsia="Arial" w:hAnsi="Arial" w:cs="Arial"/>
        </w:rPr>
        <w:t xml:space="preserve">the </w:t>
      </w:r>
      <w:r w:rsidR="00496124" w:rsidRPr="00496124">
        <w:rPr>
          <w:rFonts w:ascii="Arial" w:eastAsia="Arial" w:hAnsi="Arial" w:cs="Arial"/>
        </w:rPr>
        <w:t xml:space="preserve">Motion to Modify </w:t>
      </w:r>
      <w:r>
        <w:rPr>
          <w:rFonts w:ascii="Arial" w:eastAsia="Arial" w:hAnsi="Arial" w:cs="Arial"/>
        </w:rPr>
        <w:t>the</w:t>
      </w:r>
      <w:r w:rsidR="00496124" w:rsidRPr="00496124">
        <w:rPr>
          <w:rFonts w:ascii="Arial" w:eastAsia="Arial" w:hAnsi="Arial" w:cs="Arial"/>
        </w:rPr>
        <w:t xml:space="preserve"> Protective Order and notice be sent </w:t>
      </w:r>
      <w:r w:rsidRPr="00496124">
        <w:rPr>
          <w:rFonts w:ascii="Arial" w:eastAsia="Arial" w:hAnsi="Arial" w:cs="Arial"/>
        </w:rPr>
        <w:t xml:space="preserve">as provided by law </w:t>
      </w:r>
      <w:r w:rsidR="00496124" w:rsidRPr="00496124">
        <w:rPr>
          <w:rFonts w:ascii="Arial" w:eastAsia="Arial" w:hAnsi="Arial" w:cs="Arial"/>
        </w:rPr>
        <w:t xml:space="preserve">to the Respondent. The Movant also prays that after </w:t>
      </w:r>
      <w:r w:rsidR="007228B8">
        <w:rPr>
          <w:rFonts w:ascii="Arial" w:eastAsia="Arial" w:hAnsi="Arial" w:cs="Arial"/>
        </w:rPr>
        <w:t xml:space="preserve">the </w:t>
      </w:r>
      <w:r w:rsidR="00496124" w:rsidRPr="00496124">
        <w:rPr>
          <w:rFonts w:ascii="Arial" w:eastAsia="Arial" w:hAnsi="Arial" w:cs="Arial"/>
        </w:rPr>
        <w:t>hearing</w:t>
      </w:r>
      <w:r w:rsidR="007228B8">
        <w:rPr>
          <w:rFonts w:ascii="Arial" w:eastAsia="Arial" w:hAnsi="Arial" w:cs="Arial"/>
        </w:rPr>
        <w:t>,</w:t>
      </w:r>
      <w:r w:rsidR="00496124" w:rsidRPr="00496124">
        <w:rPr>
          <w:rFonts w:ascii="Arial" w:eastAsia="Arial" w:hAnsi="Arial" w:cs="Arial"/>
        </w:rPr>
        <w:t xml:space="preserve"> the Court </w:t>
      </w:r>
      <w:r w:rsidR="007228B8">
        <w:rPr>
          <w:rFonts w:ascii="Arial" w:eastAsia="Arial" w:hAnsi="Arial" w:cs="Arial"/>
        </w:rPr>
        <w:t xml:space="preserve">grant the motion and </w:t>
      </w:r>
      <w:r w:rsidR="00496124" w:rsidRPr="00496124">
        <w:rPr>
          <w:rFonts w:ascii="Arial" w:eastAsia="Arial" w:hAnsi="Arial" w:cs="Arial"/>
        </w:rPr>
        <w:t>modify the Protective Order</w:t>
      </w:r>
      <w:r w:rsidR="007228B8">
        <w:rPr>
          <w:rFonts w:ascii="Arial" w:eastAsia="Arial" w:hAnsi="Arial" w:cs="Arial"/>
        </w:rPr>
        <w:t xml:space="preserve"> as requested</w:t>
      </w:r>
      <w:r w:rsidR="0014062A" w:rsidRPr="20255EA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</w:t>
      </w:r>
    </w:p>
    <w:p w14:paraId="2A4F1A52" w14:textId="77777777" w:rsidR="003C1B65" w:rsidRDefault="003C1B65" w:rsidP="0049612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14:paraId="7FC722BE" w14:textId="77777777" w:rsidR="001B5DAA" w:rsidRPr="000527E4" w:rsidRDefault="001B5DAA" w:rsidP="001B5DAA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2258A8D0" w14:textId="77777777" w:rsidR="00867D6B" w:rsidRPr="002270BA" w:rsidRDefault="00867D6B" w:rsidP="00867D6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867D6B" w14:paraId="229BDD2F" w14:textId="77777777" w:rsidTr="00DC5D30">
        <w:trPr>
          <w:trHeight w:val="288"/>
        </w:trPr>
        <w:tc>
          <w:tcPr>
            <w:tcW w:w="5040" w:type="dxa"/>
          </w:tcPr>
          <w:p w14:paraId="6EB585CD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44DB0D5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867D6B" w14:paraId="00F50905" w14:textId="77777777" w:rsidTr="00DC5D30">
        <w:trPr>
          <w:trHeight w:val="288"/>
        </w:trPr>
        <w:tc>
          <w:tcPr>
            <w:tcW w:w="5040" w:type="dxa"/>
          </w:tcPr>
          <w:p w14:paraId="5081235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0535EDEB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0164804C" w14:textId="77777777" w:rsidTr="00DC5D30">
        <w:trPr>
          <w:trHeight w:val="288"/>
        </w:trPr>
        <w:tc>
          <w:tcPr>
            <w:tcW w:w="5040" w:type="dxa"/>
          </w:tcPr>
          <w:p w14:paraId="5367C494" w14:textId="77777777" w:rsidR="00867D6B" w:rsidRPr="00A60A3B" w:rsidRDefault="00867D6B" w:rsidP="00DC5D30">
            <w:pPr>
              <w:jc w:val="righ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4EED51B6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67D17D9E" w14:textId="77777777" w:rsidTr="00DC5D30">
        <w:trPr>
          <w:trHeight w:val="288"/>
        </w:trPr>
        <w:tc>
          <w:tcPr>
            <w:tcW w:w="5040" w:type="dxa"/>
          </w:tcPr>
          <w:p w14:paraId="079A9A8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12732B7" w14:textId="77777777" w:rsidR="00867D6B" w:rsidRPr="00310BA3" w:rsidRDefault="00867D6B" w:rsidP="00DC5D30">
            <w:pPr>
              <w:jc w:val="both"/>
              <w:rPr>
                <w:rFonts w:ascii="Arial" w:eastAsia="Times New Roman" w:hAnsi="Arial" w:cs="Arial"/>
                <w:spacing w:val="-2"/>
              </w:rPr>
            </w:pP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</w:rPr>
            </w:r>
            <w:r w:rsidR="00000000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Respondent’s or </w:t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</w:rPr>
            </w:r>
            <w:r w:rsidR="00000000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Applicant’s signature</w:t>
            </w:r>
          </w:p>
        </w:tc>
      </w:tr>
      <w:tr w:rsidR="00867D6B" w14:paraId="29274E37" w14:textId="77777777" w:rsidTr="00DC5D30">
        <w:trPr>
          <w:trHeight w:val="288"/>
        </w:trPr>
        <w:tc>
          <w:tcPr>
            <w:tcW w:w="5040" w:type="dxa"/>
          </w:tcPr>
          <w:p w14:paraId="6ACD048A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63422C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2B864D54" w14:textId="77777777" w:rsidTr="00DC5D30">
        <w:trPr>
          <w:trHeight w:val="288"/>
        </w:trPr>
        <w:tc>
          <w:tcPr>
            <w:tcW w:w="5040" w:type="dxa"/>
          </w:tcPr>
          <w:p w14:paraId="63F05B9C" w14:textId="77777777" w:rsidR="00867D6B" w:rsidRDefault="00867D6B" w:rsidP="00DC5D30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A60A3B">
              <w:rPr>
                <w:rFonts w:ascii="Arial" w:eastAsia="Arial" w:hAnsi="Arial" w:cs="Arial"/>
                <w:b/>
                <w:bCs/>
                <w:color w:val="000000" w:themeColor="text1"/>
              </w:rPr>
              <w:t>OR</w:t>
            </w:r>
          </w:p>
        </w:tc>
        <w:tc>
          <w:tcPr>
            <w:tcW w:w="5750" w:type="dxa"/>
          </w:tcPr>
          <w:p w14:paraId="16F76264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31425628" w14:textId="77777777" w:rsidTr="00DC5D30">
        <w:trPr>
          <w:trHeight w:val="288"/>
        </w:trPr>
        <w:tc>
          <w:tcPr>
            <w:tcW w:w="5040" w:type="dxa"/>
          </w:tcPr>
          <w:p w14:paraId="5A514F6E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7C61067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0F034E84" w14:textId="77777777" w:rsidTr="00DC5D30">
        <w:trPr>
          <w:trHeight w:val="288"/>
        </w:trPr>
        <w:tc>
          <w:tcPr>
            <w:tcW w:w="5040" w:type="dxa"/>
          </w:tcPr>
          <w:p w14:paraId="58EFFC4B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09AEB931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Person’s (filing on Applicant’s behalf) Signature</w:t>
            </w:r>
          </w:p>
        </w:tc>
      </w:tr>
      <w:tr w:rsidR="00867D6B" w14:paraId="6C9D7B83" w14:textId="77777777" w:rsidTr="00DC5D30">
        <w:trPr>
          <w:trHeight w:val="288"/>
        </w:trPr>
        <w:tc>
          <w:tcPr>
            <w:tcW w:w="5040" w:type="dxa"/>
          </w:tcPr>
          <w:p w14:paraId="0CE7DCE5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61206D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19AA7C79" w14:textId="77777777" w:rsidTr="00DC5D30">
        <w:trPr>
          <w:trHeight w:val="288"/>
        </w:trPr>
        <w:tc>
          <w:tcPr>
            <w:tcW w:w="5040" w:type="dxa"/>
          </w:tcPr>
          <w:p w14:paraId="709831C5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19BA430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5F3AC93E" w14:textId="77777777" w:rsidTr="00DC5D30">
        <w:trPr>
          <w:trHeight w:val="288"/>
        </w:trPr>
        <w:tc>
          <w:tcPr>
            <w:tcW w:w="5040" w:type="dxa"/>
          </w:tcPr>
          <w:p w14:paraId="3C75FD62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158660C3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Title/Relationship to the Applicant</w:t>
            </w:r>
          </w:p>
        </w:tc>
      </w:tr>
      <w:tr w:rsidR="00867D6B" w14:paraId="4D7CA8DE" w14:textId="77777777" w:rsidTr="00DC5D30">
        <w:trPr>
          <w:trHeight w:val="288"/>
        </w:trPr>
        <w:tc>
          <w:tcPr>
            <w:tcW w:w="5040" w:type="dxa"/>
          </w:tcPr>
          <w:p w14:paraId="6D473666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FFECFF4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3A5505D3" w14:textId="77777777" w:rsidTr="00DC5D30">
        <w:trPr>
          <w:trHeight w:val="288"/>
        </w:trPr>
        <w:tc>
          <w:tcPr>
            <w:tcW w:w="5040" w:type="dxa"/>
          </w:tcPr>
          <w:p w14:paraId="426735B3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C83E0D5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662B70E2" w14:textId="77777777" w:rsidTr="00DC5D30">
        <w:trPr>
          <w:trHeight w:val="288"/>
        </w:trPr>
        <w:tc>
          <w:tcPr>
            <w:tcW w:w="5040" w:type="dxa"/>
          </w:tcPr>
          <w:p w14:paraId="6ACD3D33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EB1CDA7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19DA81E2" w14:textId="77777777" w:rsidR="00867D6B" w:rsidRDefault="00867D6B" w:rsidP="00867D6B">
      <w:pPr>
        <w:spacing w:line="360" w:lineRule="auto"/>
        <w:jc w:val="both"/>
        <w:rPr>
          <w:rFonts w:ascii="Arial" w:eastAsia="Arial" w:hAnsi="Arial" w:cs="Arial"/>
        </w:rPr>
      </w:pPr>
    </w:p>
    <w:sectPr w:rsidR="00867D6B" w:rsidSect="00A02448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1262" w14:textId="77777777" w:rsidR="001B20DE" w:rsidRDefault="001B20DE" w:rsidP="008249B6">
      <w:pPr>
        <w:spacing w:after="0" w:line="240" w:lineRule="auto"/>
      </w:pPr>
      <w:r>
        <w:separator/>
      </w:r>
    </w:p>
  </w:endnote>
  <w:endnote w:type="continuationSeparator" w:id="0">
    <w:p w14:paraId="279FFB96" w14:textId="77777777" w:rsidR="001B20DE" w:rsidRDefault="001B20DE" w:rsidP="0082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9E5E" w14:textId="77777777" w:rsidR="00A02448" w:rsidRDefault="00A02448" w:rsidP="00A02448">
    <w:pPr>
      <w:pStyle w:val="Footer"/>
      <w:pBdr>
        <w:bottom w:val="single" w:sz="4" w:space="1" w:color="auto"/>
      </w:pBdr>
      <w:rPr>
        <w:b/>
      </w:rPr>
    </w:pPr>
  </w:p>
  <w:p w14:paraId="704D4DD1" w14:textId="77777777" w:rsidR="00A02448" w:rsidRDefault="00A02448" w:rsidP="00A02448">
    <w:pPr>
      <w:pStyle w:val="Footer"/>
      <w:rPr>
        <w:sz w:val="16"/>
        <w:szCs w:val="16"/>
      </w:rPr>
    </w:pPr>
  </w:p>
  <w:p w14:paraId="5B2B873F" w14:textId="4CAE3AB6" w:rsidR="008249B6" w:rsidRPr="00A02448" w:rsidRDefault="00A02448" w:rsidP="00A02448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12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6D3F" w14:textId="77777777" w:rsidR="001B20DE" w:rsidRDefault="001B20DE" w:rsidP="008249B6">
      <w:pPr>
        <w:spacing w:after="0" w:line="240" w:lineRule="auto"/>
      </w:pPr>
      <w:r>
        <w:separator/>
      </w:r>
    </w:p>
  </w:footnote>
  <w:footnote w:type="continuationSeparator" w:id="0">
    <w:p w14:paraId="254402D4" w14:textId="77777777" w:rsidR="001B20DE" w:rsidRDefault="001B20DE" w:rsidP="0082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46"/>
    <w:multiLevelType w:val="hybridMultilevel"/>
    <w:tmpl w:val="E5C0A16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175"/>
    <w:multiLevelType w:val="hybridMultilevel"/>
    <w:tmpl w:val="E5C0A16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A05FD"/>
    <w:multiLevelType w:val="hybridMultilevel"/>
    <w:tmpl w:val="E5C0A16A"/>
    <w:lvl w:ilvl="0" w:tplc="F7BA21A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619DC"/>
    <w:multiLevelType w:val="hybridMultilevel"/>
    <w:tmpl w:val="E5C0A16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35164">
    <w:abstractNumId w:val="2"/>
  </w:num>
  <w:num w:numId="2" w16cid:durableId="1172649744">
    <w:abstractNumId w:val="1"/>
  </w:num>
  <w:num w:numId="3" w16cid:durableId="1081025655">
    <w:abstractNumId w:val="3"/>
  </w:num>
  <w:num w:numId="4" w16cid:durableId="6622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881109"/>
    <w:rsid w:val="00010B0F"/>
    <w:rsid w:val="00051A08"/>
    <w:rsid w:val="00073F34"/>
    <w:rsid w:val="000876EF"/>
    <w:rsid w:val="000A3A9A"/>
    <w:rsid w:val="000E3AFD"/>
    <w:rsid w:val="000E5184"/>
    <w:rsid w:val="000F1C48"/>
    <w:rsid w:val="000F6B3A"/>
    <w:rsid w:val="000F7EE7"/>
    <w:rsid w:val="001147B4"/>
    <w:rsid w:val="00117877"/>
    <w:rsid w:val="001261D6"/>
    <w:rsid w:val="0014062A"/>
    <w:rsid w:val="00150A52"/>
    <w:rsid w:val="00171142"/>
    <w:rsid w:val="001B20DE"/>
    <w:rsid w:val="001B5DAA"/>
    <w:rsid w:val="001E0246"/>
    <w:rsid w:val="002133AB"/>
    <w:rsid w:val="00227C3C"/>
    <w:rsid w:val="00230D2C"/>
    <w:rsid w:val="00245B22"/>
    <w:rsid w:val="002B5E58"/>
    <w:rsid w:val="002D539A"/>
    <w:rsid w:val="00300445"/>
    <w:rsid w:val="00322E3C"/>
    <w:rsid w:val="003A6C8A"/>
    <w:rsid w:val="003C1B65"/>
    <w:rsid w:val="00430F48"/>
    <w:rsid w:val="0044598D"/>
    <w:rsid w:val="00480179"/>
    <w:rsid w:val="00496124"/>
    <w:rsid w:val="004A11EE"/>
    <w:rsid w:val="004A74BB"/>
    <w:rsid w:val="004B1099"/>
    <w:rsid w:val="004D0FC6"/>
    <w:rsid w:val="00524D7B"/>
    <w:rsid w:val="00535E2B"/>
    <w:rsid w:val="005C727C"/>
    <w:rsid w:val="00636D01"/>
    <w:rsid w:val="00663900"/>
    <w:rsid w:val="006D34C2"/>
    <w:rsid w:val="007228B8"/>
    <w:rsid w:val="007338B5"/>
    <w:rsid w:val="0074225A"/>
    <w:rsid w:val="00752A1B"/>
    <w:rsid w:val="007812A6"/>
    <w:rsid w:val="007948C4"/>
    <w:rsid w:val="007D7ABF"/>
    <w:rsid w:val="007E3803"/>
    <w:rsid w:val="007F4228"/>
    <w:rsid w:val="008213A2"/>
    <w:rsid w:val="00823432"/>
    <w:rsid w:val="008249B6"/>
    <w:rsid w:val="00835B0A"/>
    <w:rsid w:val="008437F8"/>
    <w:rsid w:val="00854063"/>
    <w:rsid w:val="00867D6B"/>
    <w:rsid w:val="00880581"/>
    <w:rsid w:val="0089291D"/>
    <w:rsid w:val="008B70BB"/>
    <w:rsid w:val="008C3803"/>
    <w:rsid w:val="008C5161"/>
    <w:rsid w:val="008E18AD"/>
    <w:rsid w:val="009050C2"/>
    <w:rsid w:val="009151CA"/>
    <w:rsid w:val="00941E91"/>
    <w:rsid w:val="0094672A"/>
    <w:rsid w:val="00A02448"/>
    <w:rsid w:val="00A71228"/>
    <w:rsid w:val="00A8197F"/>
    <w:rsid w:val="00AE5894"/>
    <w:rsid w:val="00B23EBD"/>
    <w:rsid w:val="00B35C47"/>
    <w:rsid w:val="00B51AD7"/>
    <w:rsid w:val="00BD78A6"/>
    <w:rsid w:val="00BF282A"/>
    <w:rsid w:val="00C00195"/>
    <w:rsid w:val="00C04301"/>
    <w:rsid w:val="00C1202B"/>
    <w:rsid w:val="00C37223"/>
    <w:rsid w:val="00C91E04"/>
    <w:rsid w:val="00CD34D0"/>
    <w:rsid w:val="00CF001C"/>
    <w:rsid w:val="00D30E0C"/>
    <w:rsid w:val="00DB675F"/>
    <w:rsid w:val="00E250B1"/>
    <w:rsid w:val="00E54591"/>
    <w:rsid w:val="00E55181"/>
    <w:rsid w:val="00E62522"/>
    <w:rsid w:val="00E9334E"/>
    <w:rsid w:val="00EB0C16"/>
    <w:rsid w:val="00ED5ED0"/>
    <w:rsid w:val="00F23745"/>
    <w:rsid w:val="00FA394E"/>
    <w:rsid w:val="00FC0990"/>
    <w:rsid w:val="02D33B7E"/>
    <w:rsid w:val="05440D63"/>
    <w:rsid w:val="092F65B1"/>
    <w:rsid w:val="094790F4"/>
    <w:rsid w:val="09D4576B"/>
    <w:rsid w:val="0C1F7D67"/>
    <w:rsid w:val="0E6B7CF9"/>
    <w:rsid w:val="0E7BD8EC"/>
    <w:rsid w:val="0FC6AC89"/>
    <w:rsid w:val="14A10E18"/>
    <w:rsid w:val="1737C4A9"/>
    <w:rsid w:val="17941122"/>
    <w:rsid w:val="17D8AEDA"/>
    <w:rsid w:val="1B32DC57"/>
    <w:rsid w:val="1DA7062D"/>
    <w:rsid w:val="1F1F253E"/>
    <w:rsid w:val="20255EAA"/>
    <w:rsid w:val="20F0AC0F"/>
    <w:rsid w:val="2225BEEE"/>
    <w:rsid w:val="227CADD6"/>
    <w:rsid w:val="22881109"/>
    <w:rsid w:val="22B6EA3C"/>
    <w:rsid w:val="27B70A4C"/>
    <w:rsid w:val="27E0832E"/>
    <w:rsid w:val="2AA8E9D6"/>
    <w:rsid w:val="2C44A425"/>
    <w:rsid w:val="2CEAB955"/>
    <w:rsid w:val="2D63B691"/>
    <w:rsid w:val="33CA4CF5"/>
    <w:rsid w:val="33E517A7"/>
    <w:rsid w:val="34D88692"/>
    <w:rsid w:val="3580E808"/>
    <w:rsid w:val="3599134B"/>
    <w:rsid w:val="3741968F"/>
    <w:rsid w:val="387B19BF"/>
    <w:rsid w:val="38B888CA"/>
    <w:rsid w:val="3AC6FB26"/>
    <w:rsid w:val="3B492857"/>
    <w:rsid w:val="41D46392"/>
    <w:rsid w:val="41ED769F"/>
    <w:rsid w:val="4327C64C"/>
    <w:rsid w:val="450ECB51"/>
    <w:rsid w:val="45D0AA9A"/>
    <w:rsid w:val="4761D1F3"/>
    <w:rsid w:val="485CB823"/>
    <w:rsid w:val="48FDA254"/>
    <w:rsid w:val="493C5661"/>
    <w:rsid w:val="49D98FF0"/>
    <w:rsid w:val="4D05BE95"/>
    <w:rsid w:val="4DCC8BCC"/>
    <w:rsid w:val="52301F00"/>
    <w:rsid w:val="534A1864"/>
    <w:rsid w:val="5902F1F1"/>
    <w:rsid w:val="5D82D513"/>
    <w:rsid w:val="5DD77342"/>
    <w:rsid w:val="5F7D1B65"/>
    <w:rsid w:val="5FBCB807"/>
    <w:rsid w:val="60882616"/>
    <w:rsid w:val="609CBAEC"/>
    <w:rsid w:val="61969449"/>
    <w:rsid w:val="6223F677"/>
    <w:rsid w:val="62F458C9"/>
    <w:rsid w:val="63752A31"/>
    <w:rsid w:val="63D7C8A4"/>
    <w:rsid w:val="655B9739"/>
    <w:rsid w:val="67026A23"/>
    <w:rsid w:val="67AEA18F"/>
    <w:rsid w:val="6A2E98C8"/>
    <w:rsid w:val="6A640D50"/>
    <w:rsid w:val="6A913737"/>
    <w:rsid w:val="6B706AE7"/>
    <w:rsid w:val="6B8EC120"/>
    <w:rsid w:val="6C77CAEC"/>
    <w:rsid w:val="6D045CE8"/>
    <w:rsid w:val="6DB34BFC"/>
    <w:rsid w:val="6E45BB47"/>
    <w:rsid w:val="70739B79"/>
    <w:rsid w:val="733B97B6"/>
    <w:rsid w:val="73A29526"/>
    <w:rsid w:val="76D017FD"/>
    <w:rsid w:val="7886C56D"/>
    <w:rsid w:val="78A6342F"/>
    <w:rsid w:val="78A74D75"/>
    <w:rsid w:val="79A22E1A"/>
    <w:rsid w:val="7A96E481"/>
    <w:rsid w:val="7B345B92"/>
    <w:rsid w:val="7D410E33"/>
    <w:rsid w:val="7D4D1A1E"/>
    <w:rsid w:val="7D6B9211"/>
    <w:rsid w:val="7EEB9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1109"/>
  <w15:chartTrackingRefBased/>
  <w15:docId w15:val="{153336B9-7C71-4FC9-B1D1-79849D1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B0A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39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5B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B6"/>
  </w:style>
  <w:style w:type="paragraph" w:styleId="Footer">
    <w:name w:val="footer"/>
    <w:basedOn w:val="Normal"/>
    <w:link w:val="FooterChar"/>
    <w:uiPriority w:val="99"/>
    <w:unhideWhenUsed/>
    <w:rsid w:val="008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C1757-B075-47E0-A974-CB7EFF929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3BC05-2900-4581-A448-316552C2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DF53F-A76A-4E8A-A91B-5A349E2B9BF0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2906</Characters>
  <Application>Microsoft Office Word</Application>
  <DocSecurity>0</DocSecurity>
  <Lines>46</Lines>
  <Paragraphs>15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Shelly Ortiz</cp:lastModifiedBy>
  <cp:revision>5</cp:revision>
  <dcterms:created xsi:type="dcterms:W3CDTF">2024-05-29T19:19:00Z</dcterms:created>
  <dcterms:modified xsi:type="dcterms:W3CDTF">2024-05-30T23:00:00Z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