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BD" w:rsidRPr="00DE79BD" w:rsidRDefault="00F41C7B" w:rsidP="00DE79BD">
      <w:pPr>
        <w:pStyle w:val="Heading1"/>
        <w:spacing w:before="120" w:after="360"/>
        <w:rPr>
          <w:sz w:val="36"/>
          <w:szCs w:val="36"/>
        </w:rPr>
      </w:pPr>
      <w:r w:rsidRPr="00333DAD">
        <w:rPr>
          <w:sz w:val="36"/>
          <w:szCs w:val="36"/>
        </w:rPr>
        <w:t>Requisition</w:t>
      </w:r>
      <w:r w:rsidR="00AA6260" w:rsidRPr="00333DAD">
        <w:rPr>
          <w:sz w:val="36"/>
          <w:szCs w:val="36"/>
        </w:rPr>
        <w:t xml:space="preserve"> </w:t>
      </w:r>
      <w:r w:rsidR="004F0999">
        <w:rPr>
          <w:sz w:val="36"/>
          <w:szCs w:val="36"/>
        </w:rPr>
        <w:t>–</w:t>
      </w:r>
      <w:r w:rsidR="00AA6260" w:rsidRPr="00333DAD">
        <w:rPr>
          <w:sz w:val="36"/>
          <w:szCs w:val="36"/>
        </w:rPr>
        <w:t xml:space="preserve"> </w:t>
      </w:r>
      <w:r w:rsidR="00DE79BD">
        <w:rPr>
          <w:sz w:val="36"/>
          <w:szCs w:val="36"/>
        </w:rPr>
        <w:t>ProCard</w:t>
      </w:r>
    </w:p>
    <w:p w:rsidR="00DE79BD" w:rsidRPr="00DE79BD" w:rsidRDefault="00DE79BD" w:rsidP="00752DFD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DE79BD">
        <w:rPr>
          <w:b/>
          <w:sz w:val="28"/>
          <w:szCs w:val="28"/>
        </w:rPr>
        <w:t>Begin the 'Requisition Name' field with 'PROCARD' in ALL CAP</w:t>
      </w:r>
      <w:bookmarkStart w:id="0" w:name="_GoBack"/>
      <w:bookmarkEnd w:id="0"/>
      <w:r w:rsidRPr="00DE79BD">
        <w:rPr>
          <w:b/>
          <w:sz w:val="28"/>
          <w:szCs w:val="28"/>
        </w:rPr>
        <w:t>S</w:t>
      </w:r>
      <w:r>
        <w:rPr>
          <w:sz w:val="28"/>
          <w:szCs w:val="28"/>
        </w:rPr>
        <w:t xml:space="preserve">. </w:t>
      </w:r>
      <w:r w:rsidRPr="00DE79BD">
        <w:rPr>
          <w:i/>
          <w:sz w:val="28"/>
          <w:szCs w:val="28"/>
        </w:rPr>
        <w:t>This allows ProCard requisitions to be identified as such when the Buyer searches for ProCard reqs from inside the PO.</w:t>
      </w:r>
      <w:r>
        <w:rPr>
          <w:sz w:val="28"/>
          <w:szCs w:val="28"/>
        </w:rPr>
        <w:t xml:space="preserve">  Feel free to include any additional text after 'PROCARD'.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45B50528" wp14:editId="6FD6555E">
            <wp:extent cx="5943600" cy="2451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9BD" w:rsidRPr="00DE79BD" w:rsidRDefault="00DE79BD" w:rsidP="00752DFD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Include a Supplier on each line of a ProCard requisition.</w:t>
      </w:r>
      <w:r w:rsidR="00641FF4">
        <w:rPr>
          <w:b/>
          <w:sz w:val="28"/>
          <w:szCs w:val="28"/>
        </w:rPr>
        <w:t xml:space="preserve">  </w:t>
      </w:r>
      <w:r w:rsidR="00641FF4">
        <w:rPr>
          <w:sz w:val="28"/>
          <w:szCs w:val="28"/>
        </w:rPr>
        <w:t xml:space="preserve">This supplier will display on the voucher line when Voucher Style 'Procard Voucher' is used.  The voucher will pay the header Supplier, e.g. Citibank.  The supplier on the lines of a Procard Voucher are for reference purposes.  The voucher must pull this information from the requisition, not the PO, which makes it important to include the Supplier on each line of a Procard requisition.  If the Supplier doesn't exist in CAPPS, the requester can enter the supplier in the line comments of the requisition.  </w:t>
      </w:r>
      <w:r w:rsidR="006C50B5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4482E95A" wp14:editId="23C04E64">
            <wp:extent cx="5943600" cy="688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9A4" w:rsidRDefault="00DE79BD" w:rsidP="00DE79BD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noProof/>
        </w:rPr>
        <w:drawing>
          <wp:inline distT="0" distB="0" distL="0" distR="0" wp14:anchorId="34A5D306" wp14:editId="589D63CC">
            <wp:extent cx="5943600" cy="9677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FF4" w:rsidRDefault="00641FF4" w:rsidP="00DE79BD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345057</wp:posOffset>
                </wp:positionH>
                <wp:positionV relativeFrom="paragraph">
                  <wp:posOffset>271445</wp:posOffset>
                </wp:positionV>
                <wp:extent cx="6383547" cy="664233"/>
                <wp:effectExtent l="0" t="0" r="17780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47" cy="6642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7.15pt;margin-top:21.35pt;width:502.65pt;height:5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" filled="f" strokecolor="#243f60 [1604]" strokeweight="2pt"/>
            </w:pict>
          </mc:Fallback>
        </mc:AlternateContent>
      </w:r>
    </w:p>
    <w:p w:rsidR="00641FF4" w:rsidRDefault="00641FF4" w:rsidP="00DE79BD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The above two items are the only additional considerations for ProCard requisitions.  Aside from these two items, a ProCard requisition is just a requisition.  </w:t>
      </w:r>
    </w:p>
    <w:sectPr w:rsidR="00641FF4" w:rsidSect="00F41C7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6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7FC"/>
    <w:multiLevelType w:val="hybridMultilevel"/>
    <w:tmpl w:val="9D7E6506"/>
    <w:lvl w:ilvl="0" w:tplc="162AC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9E4"/>
    <w:multiLevelType w:val="hybridMultilevel"/>
    <w:tmpl w:val="E7D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807A9"/>
    <w:rsid w:val="000810D5"/>
    <w:rsid w:val="000A365C"/>
    <w:rsid w:val="000B1958"/>
    <w:rsid w:val="001577A2"/>
    <w:rsid w:val="00186FAF"/>
    <w:rsid w:val="00191B03"/>
    <w:rsid w:val="001C67C6"/>
    <w:rsid w:val="001F6E72"/>
    <w:rsid w:val="00204096"/>
    <w:rsid w:val="00274F4D"/>
    <w:rsid w:val="002B0CEE"/>
    <w:rsid w:val="002C0173"/>
    <w:rsid w:val="002E548B"/>
    <w:rsid w:val="00333DAD"/>
    <w:rsid w:val="003776A0"/>
    <w:rsid w:val="00386637"/>
    <w:rsid w:val="00390043"/>
    <w:rsid w:val="003D1BDC"/>
    <w:rsid w:val="00430E67"/>
    <w:rsid w:val="0043610F"/>
    <w:rsid w:val="00482A9D"/>
    <w:rsid w:val="004939A4"/>
    <w:rsid w:val="004F0999"/>
    <w:rsid w:val="00542674"/>
    <w:rsid w:val="00550433"/>
    <w:rsid w:val="005713B8"/>
    <w:rsid w:val="00577E03"/>
    <w:rsid w:val="005B282F"/>
    <w:rsid w:val="005C4D24"/>
    <w:rsid w:val="005E743C"/>
    <w:rsid w:val="00612E6B"/>
    <w:rsid w:val="00641FF4"/>
    <w:rsid w:val="006776DB"/>
    <w:rsid w:val="006B3324"/>
    <w:rsid w:val="006C50B5"/>
    <w:rsid w:val="006C6F15"/>
    <w:rsid w:val="006E54D4"/>
    <w:rsid w:val="0072574C"/>
    <w:rsid w:val="0075111E"/>
    <w:rsid w:val="00752DFD"/>
    <w:rsid w:val="0077730D"/>
    <w:rsid w:val="0078178D"/>
    <w:rsid w:val="007D589A"/>
    <w:rsid w:val="007F3EC8"/>
    <w:rsid w:val="008107E2"/>
    <w:rsid w:val="008333E4"/>
    <w:rsid w:val="008360E2"/>
    <w:rsid w:val="008A720C"/>
    <w:rsid w:val="008D6463"/>
    <w:rsid w:val="008E579A"/>
    <w:rsid w:val="0090668F"/>
    <w:rsid w:val="00915F84"/>
    <w:rsid w:val="00921972"/>
    <w:rsid w:val="00935C8E"/>
    <w:rsid w:val="00980711"/>
    <w:rsid w:val="009E55B1"/>
    <w:rsid w:val="009F4671"/>
    <w:rsid w:val="00A26452"/>
    <w:rsid w:val="00A81DDF"/>
    <w:rsid w:val="00AA6260"/>
    <w:rsid w:val="00AD508D"/>
    <w:rsid w:val="00B21F36"/>
    <w:rsid w:val="00C168CC"/>
    <w:rsid w:val="00C55434"/>
    <w:rsid w:val="00CA0ED5"/>
    <w:rsid w:val="00CF426B"/>
    <w:rsid w:val="00D00289"/>
    <w:rsid w:val="00D26807"/>
    <w:rsid w:val="00D65460"/>
    <w:rsid w:val="00D8003E"/>
    <w:rsid w:val="00D83B6D"/>
    <w:rsid w:val="00DA251A"/>
    <w:rsid w:val="00DC325F"/>
    <w:rsid w:val="00DD53FA"/>
    <w:rsid w:val="00DE79BD"/>
    <w:rsid w:val="00E15453"/>
    <w:rsid w:val="00E41AAD"/>
    <w:rsid w:val="00E852D8"/>
    <w:rsid w:val="00F174C0"/>
    <w:rsid w:val="00F41C7B"/>
    <w:rsid w:val="00F5050E"/>
    <w:rsid w:val="00F6532C"/>
    <w:rsid w:val="00F7738A"/>
    <w:rsid w:val="00F8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Joe Goodman</cp:lastModifiedBy>
  <cp:revision>4</cp:revision>
  <dcterms:created xsi:type="dcterms:W3CDTF">2016-06-07T14:15:00Z</dcterms:created>
  <dcterms:modified xsi:type="dcterms:W3CDTF">2016-06-07T14:42:00Z</dcterms:modified>
</cp:coreProperties>
</file>